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57344D">
        <w:rPr>
          <w:b/>
          <w:color w:val="auto"/>
        </w:rPr>
        <w:t>HNR04</w:t>
      </w:r>
      <w:r>
        <w:rPr>
          <w:b/>
          <w:color w:val="auto"/>
        </w:rPr>
        <w:t xml:space="preserve"> </w:t>
      </w:r>
      <w:r w:rsidR="0057344D">
        <w:rPr>
          <w:b/>
          <w:color w:val="auto"/>
        </w:rPr>
        <w:t xml:space="preserve">Hybrid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892DA3" w:rsidP="00620B05">
      <w:pPr>
        <w:pStyle w:val="SPECText4"/>
      </w:pPr>
      <w:r>
        <w:t>HNR04</w:t>
      </w:r>
      <w:r w:rsidR="00387B96" w:rsidRPr="00FE1DC4">
        <w:t xml:space="preserve">: </w:t>
      </w:r>
      <w:r>
        <w:t>4 Ch Analog / 2ch IP, 5MP</w:t>
      </w:r>
      <w:r w:rsidR="00DE0205">
        <w:t xml:space="preserve"> Resolution, </w:t>
      </w:r>
      <w:r>
        <w:t xml:space="preserve">Hybrid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892DA3">
        <w:t>surveillance systems of up to 6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892DA3">
        <w:t>2592 x 1944, 5MP</w:t>
      </w:r>
      <w:r w:rsidR="00F54822" w:rsidRPr="00FE1DC4">
        <w:t xml:space="preserve"> </w:t>
      </w:r>
      <w:r>
        <w:t>resolution vi</w:t>
      </w:r>
      <w:r w:rsidR="00892DA3">
        <w:t>deo images with H.264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CE55FC" w:rsidRPr="00CE55FC" w:rsidRDefault="00CE55FC" w:rsidP="00CE55FC">
      <w:pPr>
        <w:pStyle w:val="SPECText4"/>
      </w:pPr>
      <w:r w:rsidRPr="00CE55FC">
        <w:t>Conn</w:t>
      </w:r>
      <w:r w:rsidR="00892DA3">
        <w:t>ect and record up to four (4) analog camera and two (2</w:t>
      </w:r>
      <w:r w:rsidRPr="00CE55FC">
        <w:t>) network IP cameras</w:t>
      </w:r>
    </w:p>
    <w:p w:rsidR="001E284D" w:rsidRDefault="00892DA3" w:rsidP="000B3BBF">
      <w:pPr>
        <w:pStyle w:val="SPECText4"/>
      </w:pPr>
      <w:r>
        <w:t xml:space="preserve">1920 x 1080 </w:t>
      </w:r>
      <w:r w:rsidR="006C513C">
        <w:t>display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636C4B" w:rsidRDefault="00636C4B" w:rsidP="000B3BBF">
      <w:pPr>
        <w:pStyle w:val="SPECText4"/>
      </w:pPr>
      <w:r>
        <w:t>2-way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lastRenderedPageBreak/>
        <w:t>Ma</w:t>
      </w:r>
      <w:r w:rsidR="00892DA3">
        <w:t>ximum incoming throughput of 4</w:t>
      </w:r>
      <w:r w:rsidR="006C513C">
        <w:t>0</w:t>
      </w:r>
      <w:r w:rsidRPr="002E62B1">
        <w:t>Mbps</w:t>
      </w:r>
      <w:r w:rsidR="00892DA3">
        <w:t xml:space="preserve"> and Outgoing of 40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B35449">
        <w:t xml:space="preserve">1 SATA </w:t>
      </w:r>
      <w:r w:rsidR="006C513C">
        <w:t>HDD 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0601ED" w:rsidRPr="00FE1DC4" w:rsidRDefault="000601ED" w:rsidP="000601E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H.264 (also known as MPEG4 Part 10): a powerful encoding format that compresses video much more effectively than older (MPEG4) standards. Recording video in H.264 format requires approximately 30% less storage than traditional MPEG-4.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0601ED" w:rsidP="00AF2570">
      <w:pPr>
        <w:pStyle w:val="SPECText3"/>
      </w:pPr>
      <w:r>
        <w:t>Model: HNR04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0601ED" w:rsidRPr="000601ED">
        <w:t>4 Ch Analog / 2ch IP, 5MP Resolution, Hybrid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0601ED" w:rsidRPr="000601ED">
        <w:t>HNR04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0601ED">
        <w:t xml:space="preserve">ew and record video from up to 6 different analog and IP </w:t>
      </w:r>
      <w:r>
        <w:t>video sources</w:t>
      </w:r>
    </w:p>
    <w:p w:rsidR="007F00F2" w:rsidRDefault="00041DED" w:rsidP="007F00F2">
      <w:pPr>
        <w:pStyle w:val="SPECText5"/>
      </w:pPr>
      <w:r>
        <w:t>100M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7F00F2" w:rsidP="007F00F2">
      <w:pPr>
        <w:pStyle w:val="SPECText5"/>
      </w:pPr>
      <w:r>
        <w:t>Internal storage of one (1) SATA HDD, up to 8TB.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0601ED" w:rsidRDefault="000601E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HNR04 shall support up to 4 analog video inputs with adaptive access on multiple formats:</w:t>
      </w:r>
    </w:p>
    <w:p w:rsidR="000601ED" w:rsidRDefault="000601ED" w:rsidP="000601ED">
      <w:pPr>
        <w:pStyle w:val="SPECText4"/>
      </w:pPr>
      <w:r>
        <w:t>AHD</w:t>
      </w:r>
    </w:p>
    <w:p w:rsidR="000601ED" w:rsidRDefault="000601ED" w:rsidP="000601ED">
      <w:pPr>
        <w:pStyle w:val="SPECText4"/>
      </w:pPr>
      <w:r>
        <w:t>TVI</w:t>
      </w:r>
    </w:p>
    <w:p w:rsidR="000601ED" w:rsidRDefault="000601ED" w:rsidP="000601ED">
      <w:pPr>
        <w:pStyle w:val="SPECText4"/>
      </w:pPr>
      <w:r>
        <w:t>CVI</w:t>
      </w:r>
    </w:p>
    <w:p w:rsidR="000601ED" w:rsidRDefault="000601ED" w:rsidP="000601ED">
      <w:pPr>
        <w:pStyle w:val="SPECText4"/>
      </w:pPr>
      <w:r>
        <w:t>CVBS (960H)</w:t>
      </w:r>
    </w:p>
    <w:p w:rsidR="000601ED" w:rsidRDefault="000601E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HNR04 shall support up to 2 network IP video inputs (or up to 6 inputs if not analog cameras are connected)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="00371214" w:rsidRPr="00FE1DC4">
        <w:t>NVR</w:t>
      </w:r>
      <w:r w:rsidR="000601ED">
        <w:t xml:space="preserve"> shall feature H.264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0601ED">
        <w:t>2592 x 1944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Pr="00FE1DC4">
        <w:t>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0601ED" w:rsidRPr="000601ED">
        <w:t>HNR04</w:t>
      </w:r>
      <w:r w:rsidR="00A62019">
        <w:t xml:space="preserve">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 xml:space="preserve">a </w:t>
      </w:r>
      <w:r w:rsidR="000601ED">
        <w:t xml:space="preserve">HDMI and VGA monitors 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9C467F" w:rsidRPr="00FE1DC4">
        <w:t xml:space="preserve">e </w:t>
      </w:r>
      <w:r w:rsidR="000601ED" w:rsidRPr="000601ED">
        <w:t>HNR04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0601ED" w:rsidRPr="000601ED">
        <w:t>HNR04</w:t>
      </w:r>
      <w:r w:rsidR="0040617E">
        <w:t xml:space="preserve">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0601ED" w:rsidRPr="000601ED">
        <w:t>HNR04</w:t>
      </w:r>
      <w:r w:rsidR="00EE212C" w:rsidRPr="00EE212C">
        <w:t xml:space="preserve">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 xml:space="preserve">The </w:t>
      </w:r>
      <w:r w:rsidR="000601ED" w:rsidRPr="000601ED">
        <w:t>HNR04</w:t>
      </w:r>
      <w:r>
        <w:t xml:space="preserve">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8D4D10" w:rsidRPr="00FE1DC4" w:rsidRDefault="005764CB" w:rsidP="00DC6347">
      <w:pPr>
        <w:pStyle w:val="SPECText3"/>
      </w:pPr>
      <w:r w:rsidRPr="00FE1DC4">
        <w:lastRenderedPageBreak/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601ED">
        <w:t>12</w:t>
      </w:r>
      <w:r w:rsidR="00933B60">
        <w:t>VDC</w:t>
      </w:r>
    </w:p>
    <w:p w:rsidR="00AA25BC" w:rsidRDefault="00AA25BC" w:rsidP="00DC6347">
      <w:pPr>
        <w:pStyle w:val="SPECText4"/>
      </w:pPr>
      <w:r w:rsidRPr="00FE1DC4">
        <w:t>Power Consumption</w:t>
      </w:r>
      <w:r w:rsidR="000601ED">
        <w:t>: 5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EC31CA" w:rsidRDefault="00EC31C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Analog camera inputs: 4 x BNC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RJ45 Ethernet connector </w:t>
      </w:r>
    </w:p>
    <w:p w:rsidR="000601ED" w:rsidRDefault="000601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Supported analog video format: AHD, TVI, CVI, CVBS (960H)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 xml:space="preserve">ed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network IP </w:t>
      </w:r>
      <w:r w:rsidR="00933B60">
        <w:rPr>
          <w:rStyle w:val="A9"/>
          <w:rFonts w:cs="Times New Roman"/>
          <w:color w:val="auto"/>
          <w:sz w:val="22"/>
          <w:szCs w:val="22"/>
        </w:rPr>
        <w:t>vi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deo format: </w:t>
      </w:r>
      <w:r w:rsidR="00933B60">
        <w:rPr>
          <w:rStyle w:val="A9"/>
          <w:rFonts w:cs="Times New Roman"/>
          <w:color w:val="auto"/>
          <w:sz w:val="22"/>
          <w:szCs w:val="22"/>
        </w:rPr>
        <w:t>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up to </w:t>
      </w:r>
      <w:r w:rsidR="000601ED">
        <w:rPr>
          <w:rStyle w:val="A9"/>
          <w:rFonts w:cs="Times New Roman"/>
          <w:color w:val="auto"/>
          <w:sz w:val="22"/>
          <w:szCs w:val="22"/>
        </w:rPr>
        <w:t>2592 x 1944</w:t>
      </w:r>
    </w:p>
    <w:p w:rsidR="000601ED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0601ED"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 xml:space="preserve">: </w:t>
      </w:r>
    </w:p>
    <w:p w:rsidR="000601ED" w:rsidRPr="000601ED" w:rsidRDefault="000601ED" w:rsidP="000601ED">
      <w:pPr>
        <w:pStyle w:val="SPECText5"/>
        <w:rPr>
          <w:szCs w:val="22"/>
        </w:rPr>
      </w:pPr>
      <w:r w:rsidRPr="000601ED">
        <w:t>Main Stream: 5MP @10fps; 4MP @12fps: 3MP @16fps; 1080P @25fps; 720P @30fps; 960H @30fps </w:t>
      </w:r>
    </w:p>
    <w:p w:rsidR="00FF7550" w:rsidRPr="000601ED" w:rsidRDefault="000601ED" w:rsidP="000601ED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0601ED">
        <w:t>Sub Stream: 960H/D1 @16fps; CIF/QCIF @30fps</w:t>
      </w:r>
      <w:r w:rsidR="00FF7550" w:rsidRPr="000601ED">
        <w:rPr>
          <w:rStyle w:val="A9"/>
          <w:rFonts w:cs="Times New Roman"/>
          <w:color w:val="auto"/>
          <w:sz w:val="22"/>
          <w:szCs w:val="22"/>
        </w:rPr>
        <w:t>Monitor Output: 1 – HDMI and 1 - VGA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1 bay, 8TB maximum</w:t>
      </w:r>
    </w:p>
    <w:p w:rsidR="002C1501" w:rsidRPr="00FE1DC4" w:rsidRDefault="001F5566" w:rsidP="00315E3E">
      <w:pPr>
        <w:pStyle w:val="SPECText4"/>
      </w:pPr>
      <w:r>
        <w:t>Backup: USB 2.0</w:t>
      </w:r>
      <w:r w:rsidR="00556E2B" w:rsidRPr="00FE1DC4">
        <w:t xml:space="preserve"> 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0601ED">
        <w:t xml:space="preserve">TCP/IP,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>B</w:t>
      </w:r>
      <w:r w:rsidR="00EC31CA">
        <w:t>andwidth Throughput (Maximum): 40Mbps Incoming, 40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EC31CA" w:rsidRDefault="00EC31CA" w:rsidP="00315E3E">
      <w:pPr>
        <w:pStyle w:val="SPECText4"/>
      </w:pPr>
      <w:r>
        <w:t>Analog Connector: BNC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</w:p>
    <w:p w:rsidR="006A5760" w:rsidRDefault="007F7791" w:rsidP="00315E3E">
      <w:pPr>
        <w:pStyle w:val="SPECText4"/>
      </w:pPr>
      <w:r w:rsidRPr="00FE1DC4">
        <w:t>USB: 2 x USB2.0</w:t>
      </w:r>
      <w:r w:rsidR="00E6146B">
        <w:t>, one on front panel on and one on rear panel</w:t>
      </w:r>
    </w:p>
    <w:p w:rsidR="00E6146B" w:rsidRDefault="00E6146B" w:rsidP="00E6146B">
      <w:pPr>
        <w:pStyle w:val="SPECText4"/>
      </w:pPr>
      <w:r>
        <w:t>RS-485 Serial Port: Terminal block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EC31CA">
        <w:t>4</w:t>
      </w:r>
      <w:r w:rsidR="00465877">
        <w:t xml:space="preserve">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EC31CA">
        <w:t xml:space="preserve"> (W x D x H)</w:t>
      </w:r>
      <w:r w:rsidRPr="00FE1DC4">
        <w:t xml:space="preserve">: </w:t>
      </w:r>
      <w:r w:rsidR="00EC31CA" w:rsidRPr="00EC31CA">
        <w:t>260 × 240 × 44mm (10.2 × 9.4 × 1.7")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EC31CA">
        <w:t>2.47lbs (1.12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465877">
        <w:t>: LB3S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lastRenderedPageBreak/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lastRenderedPageBreak/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C1" w:rsidRDefault="005653C1">
      <w:r>
        <w:separator/>
      </w:r>
    </w:p>
  </w:endnote>
  <w:endnote w:type="continuationSeparator" w:id="0">
    <w:p w:rsidR="005653C1" w:rsidRDefault="005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564F2E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E6146B">
      <w:rPr>
        <w:noProof/>
      </w:rPr>
      <w:t>5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E6146B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C1" w:rsidRDefault="005653C1">
      <w:r>
        <w:separator/>
      </w:r>
    </w:p>
  </w:footnote>
  <w:footnote w:type="continuationSeparator" w:id="0">
    <w:p w:rsidR="005653C1" w:rsidRDefault="0056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1355B4B" wp14:editId="26FC3C7E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57344D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HNR04 Hybrid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1DED"/>
    <w:rsid w:val="000601ED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65131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2E5E"/>
    <w:rsid w:val="00556E2B"/>
    <w:rsid w:val="00564F2E"/>
    <w:rsid w:val="005653C1"/>
    <w:rsid w:val="005662A9"/>
    <w:rsid w:val="00570B34"/>
    <w:rsid w:val="0057344D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702859"/>
    <w:rsid w:val="00711B69"/>
    <w:rsid w:val="00743630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54847"/>
    <w:rsid w:val="00887CF2"/>
    <w:rsid w:val="00892DA3"/>
    <w:rsid w:val="008951C8"/>
    <w:rsid w:val="008B0AC5"/>
    <w:rsid w:val="008B2322"/>
    <w:rsid w:val="008B5A61"/>
    <w:rsid w:val="008D4D10"/>
    <w:rsid w:val="008F09CA"/>
    <w:rsid w:val="00905239"/>
    <w:rsid w:val="00912A7D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B5823"/>
    <w:rsid w:val="00CB7EEC"/>
    <w:rsid w:val="00CD595F"/>
    <w:rsid w:val="00CE55FC"/>
    <w:rsid w:val="00CF0DEA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56AE7"/>
    <w:rsid w:val="00E6146B"/>
    <w:rsid w:val="00E672B6"/>
    <w:rsid w:val="00E87B8B"/>
    <w:rsid w:val="00E96539"/>
    <w:rsid w:val="00EB2E93"/>
    <w:rsid w:val="00EC31CA"/>
    <w:rsid w:val="00ED29EB"/>
    <w:rsid w:val="00EE212C"/>
    <w:rsid w:val="00EF70C8"/>
    <w:rsid w:val="00F152BF"/>
    <w:rsid w:val="00F3535D"/>
    <w:rsid w:val="00F378D7"/>
    <w:rsid w:val="00F43D02"/>
    <w:rsid w:val="00F50172"/>
    <w:rsid w:val="00F54822"/>
    <w:rsid w:val="00F70F35"/>
    <w:rsid w:val="00F7466D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8DE1B8-907B-48AC-B415-971310E2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2C50-580D-49F9-B9C9-BD5D3FC7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1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10130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2014-10-15T18:44:00Z</cp:lastPrinted>
  <dcterms:created xsi:type="dcterms:W3CDTF">2018-09-21T05:39:00Z</dcterms:created>
  <dcterms:modified xsi:type="dcterms:W3CDTF">2018-09-21T05:39:00Z</dcterms:modified>
</cp:coreProperties>
</file>