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8205" w14:textId="77777777"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14:paraId="2D8BB84F" w14:textId="77777777"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14:paraId="642A74E8" w14:textId="77777777"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14:paraId="4BD3C9B0" w14:textId="77777777" w:rsidR="00490955" w:rsidRPr="00FE1DC4" w:rsidRDefault="003E4BA7" w:rsidP="00490955">
      <w:pPr>
        <w:pStyle w:val="STNoteSpec"/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Uniview</w:t>
      </w:r>
      <w:proofErr w:type="spellEnd"/>
      <w:r>
        <w:rPr>
          <w:b/>
          <w:color w:val="auto"/>
        </w:rPr>
        <w:t xml:space="preserve"> Technology</w:t>
      </w:r>
      <w:r w:rsidR="00C42A83" w:rsidRPr="00FE1DC4">
        <w:rPr>
          <w:b/>
          <w:color w:val="auto"/>
        </w:rPr>
        <w:t xml:space="preserve"> </w:t>
      </w:r>
      <w:r w:rsidR="0057344D">
        <w:rPr>
          <w:b/>
          <w:color w:val="auto"/>
        </w:rPr>
        <w:t>HNR04</w:t>
      </w:r>
      <w:r>
        <w:rPr>
          <w:b/>
          <w:color w:val="auto"/>
        </w:rPr>
        <w:t xml:space="preserve"> </w:t>
      </w:r>
      <w:r w:rsidR="0057344D">
        <w:rPr>
          <w:b/>
          <w:color w:val="auto"/>
        </w:rPr>
        <w:t xml:space="preserve">Hybrid </w:t>
      </w:r>
      <w:r w:rsidR="00AC5611">
        <w:rPr>
          <w:b/>
          <w:color w:val="auto"/>
        </w:rPr>
        <w:t>Network Recorder</w:t>
      </w:r>
    </w:p>
    <w:p w14:paraId="16ED43E0" w14:textId="77777777" w:rsidR="00887CF2" w:rsidRPr="00FE1DC4" w:rsidRDefault="00887CF2" w:rsidP="00490955">
      <w:pPr>
        <w:pStyle w:val="STNoteSpec"/>
        <w:jc w:val="center"/>
        <w:rPr>
          <w:color w:val="auto"/>
        </w:rPr>
      </w:pPr>
    </w:p>
    <w:p w14:paraId="2751A12C" w14:textId="77777777" w:rsidR="00490955" w:rsidRPr="00FE1DC4" w:rsidRDefault="00490955">
      <w:pPr>
        <w:pStyle w:val="STNoteSpec"/>
        <w:rPr>
          <w:color w:val="auto"/>
        </w:rPr>
      </w:pPr>
    </w:p>
    <w:p w14:paraId="01A0E2B0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14253B47" w14:textId="77777777"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 xml:space="preserve">f </w:t>
      </w:r>
      <w:proofErr w:type="spellStart"/>
      <w:r w:rsidR="00164A8F">
        <w:rPr>
          <w:i/>
          <w:color w:val="auto"/>
        </w:rPr>
        <w:t>Uniview</w:t>
      </w:r>
      <w:proofErr w:type="spellEnd"/>
      <w:r w:rsidR="00164A8F">
        <w:rPr>
          <w:i/>
          <w:color w:val="auto"/>
        </w:rPr>
        <w:t xml:space="preserve">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14:paraId="735FD541" w14:textId="77777777" w:rsidR="008D4D10" w:rsidRPr="00FE1DC4" w:rsidRDefault="008D4D10">
      <w:pPr>
        <w:pStyle w:val="STNoteSpec"/>
        <w:rPr>
          <w:i/>
          <w:color w:val="auto"/>
        </w:rPr>
      </w:pPr>
    </w:p>
    <w:p w14:paraId="3E850860" w14:textId="77777777"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109F205F" w14:textId="77777777" w:rsidR="005C327F" w:rsidRPr="00FE1DC4" w:rsidRDefault="005C327F">
      <w:pPr>
        <w:pStyle w:val="STNoteSpec"/>
        <w:rPr>
          <w:i/>
          <w:color w:val="auto"/>
        </w:rPr>
      </w:pPr>
    </w:p>
    <w:p w14:paraId="43A999A7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5C787DE6" w14:textId="77777777"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14:paraId="1582BF6B" w14:textId="77777777" w:rsidR="008D4D10" w:rsidRPr="00FE1DC4" w:rsidRDefault="008D4D10">
      <w:pPr>
        <w:pStyle w:val="SPECText2"/>
      </w:pPr>
      <w:r w:rsidRPr="00FE1DC4">
        <w:t>SUMMARY</w:t>
      </w:r>
    </w:p>
    <w:p w14:paraId="53F61DB3" w14:textId="77777777"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14:paraId="23DE2DDA" w14:textId="77777777"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14:paraId="1D91C529" w14:textId="77777777"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14:paraId="7C457BE0" w14:textId="77777777"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14:paraId="10AE333E" w14:textId="77777777"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14:paraId="05F09689" w14:textId="77777777"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14:paraId="79CBC468" w14:textId="77777777" w:rsidR="008D4D10" w:rsidRPr="00FE1DC4" w:rsidRDefault="008D4D10">
      <w:pPr>
        <w:pStyle w:val="SPECText2"/>
      </w:pPr>
      <w:r w:rsidRPr="00FE1DC4">
        <w:t>SYSTEM DESCRIPTION</w:t>
      </w:r>
    </w:p>
    <w:p w14:paraId="193AC44B" w14:textId="77777777"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14:paraId="7E89241E" w14:textId="77777777" w:rsidR="00620B05" w:rsidRPr="00FE1DC4" w:rsidRDefault="00892DA3" w:rsidP="00620B05">
      <w:pPr>
        <w:pStyle w:val="SPECText4"/>
      </w:pPr>
      <w:r>
        <w:t>HNR04</w:t>
      </w:r>
      <w:r w:rsidR="00387B96" w:rsidRPr="00FE1DC4">
        <w:t xml:space="preserve">: </w:t>
      </w:r>
      <w:r w:rsidR="00E07A79">
        <w:t>4ch</w:t>
      </w:r>
      <w:r>
        <w:t xml:space="preserve"> Analog / 2ch IP, 5MP</w:t>
      </w:r>
      <w:r w:rsidR="00DE0205">
        <w:t xml:space="preserve"> Resolution, </w:t>
      </w:r>
      <w:r>
        <w:t xml:space="preserve">Hybrid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14:paraId="6E3B9FE9" w14:textId="77777777" w:rsidR="008D4D10" w:rsidRPr="00FE1DC4" w:rsidRDefault="00D5331B">
      <w:pPr>
        <w:pStyle w:val="SPECText3"/>
      </w:pPr>
      <w:r w:rsidRPr="00FE1DC4">
        <w:t>Performance Requirements</w:t>
      </w:r>
    </w:p>
    <w:p w14:paraId="0072A828" w14:textId="77777777"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892DA3">
        <w:t>surveillance systems of up to 6</w:t>
      </w:r>
      <w:r w:rsidR="000C5360" w:rsidRPr="00FE1DC4">
        <w:t xml:space="preserve"> channels (cameras)</w:t>
      </w:r>
      <w:r w:rsidRPr="00FE1DC4">
        <w:t>.</w:t>
      </w:r>
    </w:p>
    <w:p w14:paraId="49A9B968" w14:textId="77777777" w:rsidR="00527C0B" w:rsidRPr="00FE1DC4" w:rsidRDefault="00CE55FC" w:rsidP="00331103">
      <w:pPr>
        <w:pStyle w:val="SPECText4"/>
      </w:pPr>
      <w:r>
        <w:t xml:space="preserve">Capable of recording </w:t>
      </w:r>
      <w:r w:rsidR="00892DA3">
        <w:t>2592 x 1944, 5MP</w:t>
      </w:r>
      <w:r w:rsidR="00F54822" w:rsidRPr="00FE1DC4">
        <w:t xml:space="preserve"> </w:t>
      </w:r>
      <w:r>
        <w:t>resolution vi</w:t>
      </w:r>
      <w:r w:rsidR="00892DA3">
        <w:t>deo images with H.264</w:t>
      </w:r>
      <w:r w:rsidR="00527C0B" w:rsidRPr="00FE1DC4">
        <w:t xml:space="preserve"> compression</w:t>
      </w:r>
    </w:p>
    <w:p w14:paraId="0F3AB170" w14:textId="77777777"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14:paraId="59B5CEC8" w14:textId="77777777" w:rsidR="00CE55FC" w:rsidRPr="00CE55FC" w:rsidRDefault="00CE55FC" w:rsidP="00CE55FC">
      <w:pPr>
        <w:pStyle w:val="SPECText4"/>
      </w:pPr>
      <w:r w:rsidRPr="00CE55FC">
        <w:t>Conn</w:t>
      </w:r>
      <w:r w:rsidR="00892DA3">
        <w:t>ect and record up to four (4) analog camera and two (2</w:t>
      </w:r>
      <w:r w:rsidRPr="00CE55FC">
        <w:t>) network IP cameras</w:t>
      </w:r>
    </w:p>
    <w:p w14:paraId="2ECAB83B" w14:textId="77777777" w:rsidR="001E284D" w:rsidRDefault="00892DA3" w:rsidP="000B3BBF">
      <w:pPr>
        <w:pStyle w:val="SPECText4"/>
      </w:pPr>
      <w:r>
        <w:t xml:space="preserve">1920 x 1080 </w:t>
      </w:r>
      <w:r w:rsidR="006C513C">
        <w:t>display capability on HDMI monitor output</w:t>
      </w:r>
      <w:r w:rsidR="00772853" w:rsidRPr="00FE1DC4">
        <w:t>.</w:t>
      </w:r>
    </w:p>
    <w:p w14:paraId="320A86A7" w14:textId="77777777"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14:paraId="58DC78A0" w14:textId="77777777" w:rsidR="00636C4B" w:rsidRDefault="00636C4B" w:rsidP="000B3BBF">
      <w:pPr>
        <w:pStyle w:val="SPECText4"/>
      </w:pPr>
      <w:r>
        <w:t>2-way audio communication</w:t>
      </w:r>
    </w:p>
    <w:p w14:paraId="1D0C88AA" w14:textId="77777777" w:rsidR="00772853" w:rsidRPr="00FE1DC4" w:rsidRDefault="00772853" w:rsidP="00636C4B">
      <w:pPr>
        <w:pStyle w:val="SPECText4"/>
      </w:pPr>
      <w:r w:rsidRPr="00FE1DC4">
        <w:t>Stable embedded operating system.</w:t>
      </w:r>
    </w:p>
    <w:p w14:paraId="04E3A2E0" w14:textId="77777777" w:rsidR="002E62B1" w:rsidRDefault="006C513C" w:rsidP="006C513C">
      <w:pPr>
        <w:pStyle w:val="SPECText4"/>
      </w:pPr>
      <w:r>
        <w:t>Easy plug and play functionality with automatic device discovery and display</w:t>
      </w:r>
    </w:p>
    <w:p w14:paraId="2BEC18EF" w14:textId="77777777" w:rsidR="002E62B1" w:rsidRDefault="002E62B1" w:rsidP="002E62B1">
      <w:pPr>
        <w:pStyle w:val="SPECText4"/>
      </w:pPr>
      <w:r w:rsidRPr="002E62B1">
        <w:lastRenderedPageBreak/>
        <w:t>Ma</w:t>
      </w:r>
      <w:r w:rsidR="00892DA3">
        <w:t>ximum incoming throughput of 4</w:t>
      </w:r>
      <w:r w:rsidR="006C513C">
        <w:t>0</w:t>
      </w:r>
      <w:r w:rsidRPr="002E62B1">
        <w:t>Mbps</w:t>
      </w:r>
      <w:r w:rsidR="00892DA3">
        <w:t xml:space="preserve"> and Outgoing of 40</w:t>
      </w:r>
      <w:r w:rsidR="006C513C">
        <w:t>Mbps</w:t>
      </w:r>
    </w:p>
    <w:p w14:paraId="1B854D16" w14:textId="77777777"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B35449">
        <w:t xml:space="preserve">1 SATA </w:t>
      </w:r>
      <w:r w:rsidR="00F01C51">
        <w:t>HDD up to 10</w:t>
      </w:r>
      <w:r w:rsidR="006C513C">
        <w:t>TB each</w:t>
      </w:r>
    </w:p>
    <w:p w14:paraId="63EB0AAC" w14:textId="77777777"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14:paraId="4B0565D7" w14:textId="77777777" w:rsidR="00A65F23" w:rsidRDefault="00A65F23" w:rsidP="002E62B1">
      <w:pPr>
        <w:pStyle w:val="SPECText4"/>
      </w:pPr>
      <w:r>
        <w:t>Pan-Tilt-Zoom (PTZ) camera control</w:t>
      </w:r>
    </w:p>
    <w:p w14:paraId="2920BE87" w14:textId="77777777" w:rsidR="00E07A79" w:rsidRDefault="00E07A79" w:rsidP="00E07A79">
      <w:pPr>
        <w:pStyle w:val="SPECText4"/>
      </w:pPr>
      <w:r>
        <w:t>Long range transmission distance over RG-6 coax cable up to 2000ft (600m)</w:t>
      </w:r>
    </w:p>
    <w:p w14:paraId="6839F737" w14:textId="77777777" w:rsidR="00422C92" w:rsidRPr="00FE1DC4" w:rsidRDefault="00422C92" w:rsidP="00422C92">
      <w:pPr>
        <w:pStyle w:val="SPECText2"/>
      </w:pPr>
      <w:r w:rsidRPr="00FE1DC4">
        <w:t>DEFINITIONS</w:t>
      </w:r>
    </w:p>
    <w:p w14:paraId="12CDDF56" w14:textId="77777777" w:rsidR="000601ED" w:rsidRPr="00FE1DC4" w:rsidRDefault="000601ED" w:rsidP="000601E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H.264 (also known as MPEG4 Part 10): a powerful encoding format that compresses video much more effectively than older (MPEG4) standards. Recording video in H.264 format requires approximately 30% less storage than traditional MPEG-4.</w:t>
      </w:r>
    </w:p>
    <w:p w14:paraId="7EFD9E5C" w14:textId="77777777"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 xml:space="preserve">PTZ: refers to a movable camera that </w:t>
      </w:r>
      <w:proofErr w:type="gramStart"/>
      <w:r w:rsidRPr="00FE1DC4">
        <w:t>has the ability to</w:t>
      </w:r>
      <w:proofErr w:type="gramEnd"/>
      <w:r w:rsidRPr="00FE1DC4">
        <w:t xml:space="preserve"> pan left and right, tilt up and down, and zoom or magnify a scene.</w:t>
      </w:r>
    </w:p>
    <w:p w14:paraId="62B1317F" w14:textId="77777777" w:rsidR="008D4D10" w:rsidRPr="00FE1DC4" w:rsidRDefault="008D4D10">
      <w:pPr>
        <w:pStyle w:val="SPECText2"/>
      </w:pPr>
      <w:r w:rsidRPr="00FE1DC4">
        <w:t>SUBMITTALS</w:t>
      </w:r>
    </w:p>
    <w:p w14:paraId="42C4BB90" w14:textId="77777777"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14:paraId="105C68C5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14:paraId="442BFECB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14:paraId="66DA988C" w14:textId="77777777" w:rsidR="008D4D10" w:rsidRPr="00FE1DC4" w:rsidRDefault="008D4D10">
      <w:pPr>
        <w:pStyle w:val="SPECText2"/>
      </w:pPr>
      <w:r w:rsidRPr="00FE1DC4">
        <w:t>CLOSEOUT SUBMITTALS</w:t>
      </w:r>
    </w:p>
    <w:p w14:paraId="6B1B14CA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14:paraId="08F972BC" w14:textId="77777777"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14:paraId="64B358C2" w14:textId="77777777"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14:paraId="4F60E8BC" w14:textId="77777777" w:rsidR="008D4D10" w:rsidRPr="00FE1DC4" w:rsidRDefault="008D4D10">
      <w:pPr>
        <w:pStyle w:val="SPECText2"/>
      </w:pPr>
      <w:r w:rsidRPr="00FE1DC4">
        <w:t>QUALIFICATIONS</w:t>
      </w:r>
    </w:p>
    <w:p w14:paraId="53CD6177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14:paraId="09210506" w14:textId="77777777"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14:paraId="52CA7525" w14:textId="77777777"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</w:t>
      </w:r>
      <w:proofErr w:type="gramStart"/>
      <w:r w:rsidR="002364AF" w:rsidRPr="00FE1DC4">
        <w:t>experience  and</w:t>
      </w:r>
      <w:proofErr w:type="gramEnd"/>
      <w:r w:rsidR="002364AF" w:rsidRPr="00FE1DC4">
        <w:t xml:space="preserve"> with service </w:t>
      </w:r>
    </w:p>
    <w:p w14:paraId="3BFCEE99" w14:textId="77777777" w:rsidR="008D4D10" w:rsidRPr="00FE1DC4" w:rsidRDefault="008D4D10">
      <w:pPr>
        <w:pStyle w:val="SPECText2"/>
      </w:pPr>
      <w:r w:rsidRPr="00FE1DC4">
        <w:t>ENVIRONMENTAL REQUIREMENTS</w:t>
      </w:r>
    </w:p>
    <w:p w14:paraId="715A3B78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14:paraId="2DA86D45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14:paraId="3174C184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14:paraId="6730A96F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14:paraId="50E10846" w14:textId="77777777"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14:paraId="6407566B" w14:textId="77777777" w:rsidR="008D4D10" w:rsidRPr="00FE1DC4" w:rsidRDefault="008D4D10">
      <w:pPr>
        <w:pStyle w:val="SPECText2"/>
      </w:pPr>
      <w:r w:rsidRPr="00FE1DC4">
        <w:t>FIELD MEASUREMENTS</w:t>
      </w:r>
    </w:p>
    <w:p w14:paraId="088B43C8" w14:textId="77777777" w:rsidR="008D4D10" w:rsidRPr="00FE1DC4" w:rsidRDefault="008D4D10">
      <w:pPr>
        <w:pStyle w:val="SPECText3"/>
      </w:pPr>
      <w:r w:rsidRPr="00FE1DC4">
        <w:t>Verify field measurements prior to fabrication.</w:t>
      </w:r>
    </w:p>
    <w:p w14:paraId="61B3FB43" w14:textId="77777777" w:rsidR="00534937" w:rsidRPr="00FE1DC4" w:rsidRDefault="00534937" w:rsidP="00534937">
      <w:pPr>
        <w:pStyle w:val="SPECText2"/>
      </w:pPr>
      <w:r w:rsidRPr="00FE1DC4">
        <w:t>WARRANTY</w:t>
      </w:r>
    </w:p>
    <w:p w14:paraId="50BB2E9A" w14:textId="77777777"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14:paraId="37F7AE0D" w14:textId="77777777"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14:paraId="33DCF5FA" w14:textId="77777777" w:rsidR="008D4D10" w:rsidRPr="00FE1DC4" w:rsidRDefault="008D4D10" w:rsidP="00534937">
      <w:pPr>
        <w:pStyle w:val="SPECText2"/>
      </w:pPr>
      <w:r w:rsidRPr="00FE1DC4">
        <w:t>MAINTENANCE SERVICE</w:t>
      </w:r>
    </w:p>
    <w:p w14:paraId="3ED535B6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14:paraId="147A624F" w14:textId="77777777"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14:paraId="361A2659" w14:textId="77777777"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14:paraId="243E0045" w14:textId="77777777"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14:paraId="799D2C08" w14:textId="77777777"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14:paraId="1DAF2E5D" w14:textId="77777777"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14:paraId="64925836" w14:textId="77777777" w:rsidR="008D4D10" w:rsidRPr="00FE1DC4" w:rsidRDefault="008D4D10">
      <w:pPr>
        <w:pStyle w:val="SPECText1"/>
      </w:pPr>
      <w:r w:rsidRPr="00FE1DC4">
        <w:t>PRODUCTS</w:t>
      </w:r>
    </w:p>
    <w:p w14:paraId="5D4EF2D2" w14:textId="77777777"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14:paraId="38C64F03" w14:textId="77777777"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14:paraId="2AD1EF12" w14:textId="77777777" w:rsidR="0061723C" w:rsidRPr="00FE1DC4" w:rsidRDefault="007F00F2" w:rsidP="0061723C">
      <w:pPr>
        <w:pStyle w:val="SPECText4"/>
      </w:pPr>
      <w:proofErr w:type="spellStart"/>
      <w:r>
        <w:t>Uniview</w:t>
      </w:r>
      <w:proofErr w:type="spellEnd"/>
      <w:r>
        <w:t xml:space="preserve"> Technology</w:t>
      </w:r>
    </w:p>
    <w:p w14:paraId="52CD5C3B" w14:textId="77777777"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14:paraId="2B582358" w14:textId="77777777" w:rsidR="0061723C" w:rsidRPr="00FE1DC4" w:rsidRDefault="000601ED" w:rsidP="00AF2570">
      <w:pPr>
        <w:pStyle w:val="SPECText3"/>
      </w:pPr>
      <w:r>
        <w:t>Model: HNR04</w:t>
      </w:r>
    </w:p>
    <w:p w14:paraId="6F50ADA0" w14:textId="77777777"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E07A79">
        <w:t>4c</w:t>
      </w:r>
      <w:r w:rsidR="000601ED" w:rsidRPr="000601ED">
        <w:t>h Analog / 2ch IP, 5MP Resolution, Hybrid Network Recorder</w:t>
      </w:r>
    </w:p>
    <w:p w14:paraId="0521B7FB" w14:textId="77777777"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14:paraId="799BDE8A" w14:textId="77777777"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14:paraId="6BB54379" w14:textId="77777777" w:rsidR="00E11DDE" w:rsidRPr="00D23261" w:rsidRDefault="00E11DDE" w:rsidP="00E11DDE">
      <w:pPr>
        <w:pStyle w:val="SPECText4"/>
      </w:pPr>
      <w:r w:rsidRPr="00D23261">
        <w:t xml:space="preserve">The </w:t>
      </w:r>
      <w:r w:rsidR="000601ED" w:rsidRPr="000601ED">
        <w:t>HNR04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14:paraId="23EA762A" w14:textId="77777777"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14:paraId="74C3F0D0" w14:textId="77777777"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14:paraId="1BFA4750" w14:textId="77777777" w:rsidR="007F00F2" w:rsidRDefault="007F00F2" w:rsidP="007F00F2">
      <w:pPr>
        <w:pStyle w:val="SPECText5"/>
      </w:pPr>
      <w:r>
        <w:t>Simultaneously vi</w:t>
      </w:r>
      <w:r w:rsidR="000601ED">
        <w:t xml:space="preserve">ew and record video from up to 6 different analog and IP </w:t>
      </w:r>
      <w:r>
        <w:t>video sources</w:t>
      </w:r>
    </w:p>
    <w:p w14:paraId="6B8E8354" w14:textId="77777777" w:rsidR="007F00F2" w:rsidRDefault="00041DED" w:rsidP="007F00F2">
      <w:pPr>
        <w:pStyle w:val="SPECText5"/>
      </w:pPr>
      <w:r>
        <w:t>100M</w:t>
      </w:r>
      <w:r w:rsidR="007F00F2">
        <w:t xml:space="preserve"> network interface</w:t>
      </w:r>
    </w:p>
    <w:p w14:paraId="5551215B" w14:textId="77777777" w:rsidR="007F00F2" w:rsidRDefault="007F00F2" w:rsidP="007F00F2">
      <w:pPr>
        <w:pStyle w:val="SPECText5"/>
      </w:pPr>
      <w:r>
        <w:t>Remote configuration and management of devices on surveillance system.</w:t>
      </w:r>
    </w:p>
    <w:p w14:paraId="24797302" w14:textId="77777777" w:rsidR="007F00F2" w:rsidRDefault="007F00F2" w:rsidP="007F00F2">
      <w:pPr>
        <w:pStyle w:val="SPECText5"/>
      </w:pPr>
      <w:r>
        <w:t>Easy Plug and Play functionality with automatic device discovery and display</w:t>
      </w:r>
    </w:p>
    <w:p w14:paraId="623DCA1F" w14:textId="77777777" w:rsidR="007F00F2" w:rsidRDefault="007F00F2" w:rsidP="007F00F2">
      <w:pPr>
        <w:pStyle w:val="SPECText5"/>
      </w:pPr>
      <w:r>
        <w:t>Internal stor</w:t>
      </w:r>
      <w:r w:rsidR="00F01C51">
        <w:t>age of one (1) SATA HDD, up to 10</w:t>
      </w:r>
      <w:r>
        <w:t>TB.</w:t>
      </w:r>
    </w:p>
    <w:p w14:paraId="77800284" w14:textId="77777777" w:rsidR="00D23261" w:rsidRDefault="00D23261" w:rsidP="007B7EAB">
      <w:pPr>
        <w:pStyle w:val="SPECText5"/>
      </w:pPr>
      <w:r>
        <w:t>Capable of delivering live video to mobile devices</w:t>
      </w:r>
    </w:p>
    <w:p w14:paraId="04ED7A71" w14:textId="77777777" w:rsidR="000601ED" w:rsidRDefault="000601E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HNR04 shall support up to 4 analog video inputs with adaptive access on multiple formats:</w:t>
      </w:r>
    </w:p>
    <w:p w14:paraId="257EF787" w14:textId="77777777" w:rsidR="000601ED" w:rsidRDefault="000601ED" w:rsidP="000601ED">
      <w:pPr>
        <w:pStyle w:val="SPECText4"/>
      </w:pPr>
      <w:r>
        <w:t>AHD</w:t>
      </w:r>
    </w:p>
    <w:p w14:paraId="12EAAB8B" w14:textId="77777777" w:rsidR="000601ED" w:rsidRDefault="000601ED" w:rsidP="000601ED">
      <w:pPr>
        <w:pStyle w:val="SPECText4"/>
      </w:pPr>
      <w:r>
        <w:t>TVI</w:t>
      </w:r>
    </w:p>
    <w:p w14:paraId="4FC3C17F" w14:textId="77777777" w:rsidR="000601ED" w:rsidRDefault="000601ED" w:rsidP="000601ED">
      <w:pPr>
        <w:pStyle w:val="SPECText4"/>
      </w:pPr>
      <w:r>
        <w:t>CVI</w:t>
      </w:r>
    </w:p>
    <w:p w14:paraId="23E30259" w14:textId="77777777" w:rsidR="000601ED" w:rsidRDefault="000601ED" w:rsidP="000601ED">
      <w:pPr>
        <w:pStyle w:val="SPECText4"/>
      </w:pPr>
      <w:r>
        <w:t>CVBS (960H)</w:t>
      </w:r>
    </w:p>
    <w:p w14:paraId="56DDE8AC" w14:textId="77777777" w:rsidR="000601ED" w:rsidRDefault="000601E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HNR04 shall support up to 2 network IP video inputs (or up to 6 inputs if not analog cameras are connected)</w:t>
      </w:r>
    </w:p>
    <w:p w14:paraId="1A33EE3F" w14:textId="77777777"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="00371214" w:rsidRPr="00FE1DC4">
        <w:t>NVR</w:t>
      </w:r>
      <w:r w:rsidR="000601ED">
        <w:t xml:space="preserve"> shall feature H.264</w:t>
      </w:r>
      <w:r w:rsidRPr="00FE1DC4">
        <w:t xml:space="preserve"> video compression to reduce bandwidth and storage requirements.</w:t>
      </w:r>
    </w:p>
    <w:p w14:paraId="55479F9B" w14:textId="77777777" w:rsidR="00335F6D" w:rsidRPr="00FE1DC4" w:rsidRDefault="00335F6D" w:rsidP="00335F6D">
      <w:pPr>
        <w:pStyle w:val="SPECText3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0601ED">
        <w:t>2592 x 1944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14:paraId="37C2EA68" w14:textId="77777777"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14:paraId="4BA75D3D" w14:textId="77777777"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 xml:space="preserve">a </w:t>
      </w:r>
      <w:r w:rsidR="000601ED">
        <w:t xml:space="preserve">HDMI and VGA monitors </w:t>
      </w:r>
    </w:p>
    <w:p w14:paraId="6EB0D59C" w14:textId="77777777"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</w:t>
      </w:r>
      <w:r w:rsidR="000601ED" w:rsidRPr="000601ED">
        <w:t>HNR04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14:paraId="10FFA375" w14:textId="77777777" w:rsidR="00A6777A" w:rsidRDefault="00A6777A" w:rsidP="006A7ADD">
      <w:pPr>
        <w:pStyle w:val="SPECText3"/>
      </w:pPr>
      <w:r w:rsidRPr="004775C9">
        <w:t xml:space="preserve">The </w:t>
      </w:r>
      <w:r w:rsidR="000601ED" w:rsidRPr="000601ED">
        <w:t>HNR04</w:t>
      </w:r>
      <w:r w:rsidR="0040617E">
        <w:t xml:space="preserve">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14:paraId="3A2E74A1" w14:textId="77777777" w:rsidR="00335F6D" w:rsidRPr="00FE1DC4" w:rsidRDefault="006A7ADD" w:rsidP="006A7ADD">
      <w:pPr>
        <w:pStyle w:val="SPECText3"/>
      </w:pPr>
      <w:r w:rsidRPr="00FE1DC4">
        <w:t xml:space="preserve">The </w:t>
      </w:r>
      <w:r w:rsidR="000601ED" w:rsidRPr="000601ED">
        <w:t>HNR04</w:t>
      </w:r>
      <w:r w:rsidR="00EE212C" w:rsidRPr="00EE212C">
        <w:t xml:space="preserve">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14:paraId="233D1603" w14:textId="77777777" w:rsidR="009C467F" w:rsidRPr="00FE1DC4" w:rsidRDefault="008054EB" w:rsidP="009C467F">
      <w:pPr>
        <w:pStyle w:val="SPECText3"/>
      </w:pPr>
      <w:r>
        <w:t xml:space="preserve">The </w:t>
      </w:r>
      <w:r w:rsidR="000601ED" w:rsidRPr="000601ED">
        <w:t>HNR04</w:t>
      </w:r>
      <w:r>
        <w:t xml:space="preserve">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14:paraId="79823C8A" w14:textId="77777777" w:rsidR="009C467F" w:rsidRPr="00FE1DC4" w:rsidRDefault="009C467F" w:rsidP="009C467F">
      <w:pPr>
        <w:pStyle w:val="SPECText4"/>
      </w:pPr>
      <w:r w:rsidRPr="00FE1DC4">
        <w:t>Live viewing</w:t>
      </w:r>
    </w:p>
    <w:p w14:paraId="145976F7" w14:textId="77777777" w:rsidR="009C467F" w:rsidRPr="00FE1DC4" w:rsidRDefault="009C467F" w:rsidP="009C467F">
      <w:pPr>
        <w:pStyle w:val="SPECText4"/>
      </w:pPr>
      <w:r w:rsidRPr="00FE1DC4">
        <w:t>Recording</w:t>
      </w:r>
    </w:p>
    <w:p w14:paraId="4735ACE2" w14:textId="77777777" w:rsidR="009C467F" w:rsidRPr="00FE1DC4" w:rsidRDefault="009C467F" w:rsidP="009C467F">
      <w:pPr>
        <w:pStyle w:val="SPECText4"/>
      </w:pPr>
      <w:r w:rsidRPr="00FE1DC4">
        <w:t>Playback</w:t>
      </w:r>
    </w:p>
    <w:p w14:paraId="71363B0E" w14:textId="77777777" w:rsidR="009C467F" w:rsidRPr="00FE1DC4" w:rsidRDefault="009C467F" w:rsidP="009C467F">
      <w:pPr>
        <w:pStyle w:val="SPECText4"/>
      </w:pPr>
      <w:r w:rsidRPr="00FE1DC4">
        <w:t>Network transmission</w:t>
      </w:r>
    </w:p>
    <w:p w14:paraId="488489F0" w14:textId="77777777" w:rsidR="009C467F" w:rsidRDefault="007D3F0D" w:rsidP="009C467F">
      <w:pPr>
        <w:pStyle w:val="SPECText4"/>
      </w:pPr>
      <w:r w:rsidRPr="00FE1DC4">
        <w:t>Backup (Export)</w:t>
      </w:r>
    </w:p>
    <w:p w14:paraId="1FAC8DC9" w14:textId="77777777" w:rsidR="00E07A79" w:rsidRPr="00FE1DC4" w:rsidRDefault="00E07A79" w:rsidP="00E07A79">
      <w:pPr>
        <w:pStyle w:val="SPECText3"/>
        <w:tabs>
          <w:tab w:val="clear" w:pos="1350"/>
        </w:tabs>
        <w:ind w:left="990" w:hanging="360"/>
      </w:pPr>
      <w:r>
        <w:lastRenderedPageBreak/>
        <w:t xml:space="preserve">The HNR04 </w:t>
      </w:r>
      <w:proofErr w:type="gramStart"/>
      <w:r>
        <w:t>shall  have</w:t>
      </w:r>
      <w:proofErr w:type="gramEnd"/>
      <w:r>
        <w:t xml:space="preserve"> l</w:t>
      </w:r>
      <w:r w:rsidRPr="006E34C7">
        <w:t>ong range transmission distance over RG-6 coax cable up to 2000ft (600m)</w:t>
      </w:r>
    </w:p>
    <w:p w14:paraId="39C82A71" w14:textId="77777777" w:rsidR="008D4D10" w:rsidRPr="00FE1DC4" w:rsidRDefault="005764CB" w:rsidP="00DC6347">
      <w:pPr>
        <w:pStyle w:val="SPECText3"/>
      </w:pPr>
      <w:r w:rsidRPr="00FE1DC4">
        <w:t xml:space="preserve">Electrical: </w:t>
      </w:r>
    </w:p>
    <w:p w14:paraId="4F110365" w14:textId="77777777" w:rsidR="00A6777A" w:rsidRDefault="001B5520" w:rsidP="00DC6347">
      <w:pPr>
        <w:pStyle w:val="SPECText4"/>
      </w:pPr>
      <w:r w:rsidRPr="00FE1DC4">
        <w:t xml:space="preserve">Input Power: </w:t>
      </w:r>
      <w:r w:rsidR="000601ED">
        <w:t>12</w:t>
      </w:r>
      <w:r w:rsidR="00933B60">
        <w:t>VDC</w:t>
      </w:r>
    </w:p>
    <w:p w14:paraId="5ABC2B6E" w14:textId="77777777" w:rsidR="00AA25BC" w:rsidRDefault="00AA25BC" w:rsidP="00DC6347">
      <w:pPr>
        <w:pStyle w:val="SPECText4"/>
      </w:pPr>
      <w:r w:rsidRPr="00FE1DC4">
        <w:t>Power Consumption</w:t>
      </w:r>
      <w:r w:rsidR="000601ED">
        <w:t>: 5</w:t>
      </w:r>
      <w:r w:rsidR="00933B60">
        <w:t>W (w/o HDD</w:t>
      </w:r>
      <w:r w:rsidR="00A6777A">
        <w:t>)</w:t>
      </w:r>
    </w:p>
    <w:p w14:paraId="7FDB10D2" w14:textId="77777777"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14:paraId="12213DC8" w14:textId="77777777" w:rsidR="00EC31CA" w:rsidRDefault="00EC31C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Analog camera inputs: 4 x BNC</w:t>
      </w:r>
    </w:p>
    <w:p w14:paraId="204BCDF1" w14:textId="77777777"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RJ45 Ethernet connector </w:t>
      </w:r>
    </w:p>
    <w:p w14:paraId="17285771" w14:textId="77777777" w:rsidR="000601ED" w:rsidRDefault="000601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Supported analog video format: AHD, TVI, CVI, CVBS (960H)</w:t>
      </w:r>
    </w:p>
    <w:p w14:paraId="01AF4912" w14:textId="77777777"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 xml:space="preserve">ed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network IP </w:t>
      </w:r>
      <w:r w:rsidR="00933B60">
        <w:rPr>
          <w:rStyle w:val="A9"/>
          <w:rFonts w:cs="Times New Roman"/>
          <w:color w:val="auto"/>
          <w:sz w:val="22"/>
          <w:szCs w:val="22"/>
        </w:rPr>
        <w:t>vi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deo format: </w:t>
      </w:r>
      <w:r w:rsidR="00933B60">
        <w:rPr>
          <w:rStyle w:val="A9"/>
          <w:rFonts w:cs="Times New Roman"/>
          <w:color w:val="auto"/>
          <w:sz w:val="22"/>
          <w:szCs w:val="22"/>
        </w:rPr>
        <w:t>H.264</w:t>
      </w:r>
    </w:p>
    <w:p w14:paraId="3C92E1CD" w14:textId="77777777"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0601ED">
        <w:rPr>
          <w:rStyle w:val="A9"/>
          <w:rFonts w:cs="Times New Roman"/>
          <w:color w:val="auto"/>
          <w:sz w:val="22"/>
          <w:szCs w:val="22"/>
        </w:rPr>
        <w:t>2592 x 1944</w:t>
      </w:r>
    </w:p>
    <w:p w14:paraId="69ED3A08" w14:textId="77777777" w:rsidR="000601ED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0601ED"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 xml:space="preserve">: </w:t>
      </w:r>
    </w:p>
    <w:p w14:paraId="4CD83D77" w14:textId="77777777" w:rsidR="00E07A79" w:rsidRPr="006E34C7" w:rsidRDefault="00E07A79" w:rsidP="00E07A79">
      <w:pPr>
        <w:pStyle w:val="SPECText5"/>
        <w:rPr>
          <w:szCs w:val="22"/>
        </w:rPr>
      </w:pPr>
      <w:r w:rsidRPr="006E34C7">
        <w:t xml:space="preserve">Analog &amp; IP Cameras: 2 x 1080p @30 </w:t>
      </w:r>
    </w:p>
    <w:p w14:paraId="1EBAE20A" w14:textId="77777777" w:rsidR="00E07A79" w:rsidRPr="006E34C7" w:rsidRDefault="00E07A79" w:rsidP="00E07A79">
      <w:pPr>
        <w:pStyle w:val="SPECText5"/>
        <w:rPr>
          <w:szCs w:val="22"/>
        </w:rPr>
      </w:pPr>
      <w:r w:rsidRPr="006E34C7">
        <w:t>IP Cameras Only: 5 x 1080p @30</w:t>
      </w:r>
    </w:p>
    <w:p w14:paraId="027E4B04" w14:textId="77777777"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14:paraId="42108077" w14:textId="77777777"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F01C51">
        <w:t xml:space="preserve"> 1 bay, 10</w:t>
      </w:r>
      <w:r w:rsidR="001F5566">
        <w:t>TB maximum</w:t>
      </w:r>
    </w:p>
    <w:p w14:paraId="0E1D2EED" w14:textId="77777777" w:rsidR="002C1501" w:rsidRPr="00FE1DC4" w:rsidRDefault="001F5566" w:rsidP="00315E3E">
      <w:pPr>
        <w:pStyle w:val="SPECText4"/>
      </w:pPr>
      <w:r>
        <w:t>Backup: USB 2.0</w:t>
      </w:r>
      <w:r w:rsidR="00556E2B" w:rsidRPr="00FE1DC4">
        <w:t xml:space="preserve"> </w:t>
      </w:r>
    </w:p>
    <w:p w14:paraId="109DEE7A" w14:textId="77777777" w:rsidR="00315E3E" w:rsidRPr="00FE1DC4" w:rsidRDefault="00315E3E" w:rsidP="00315E3E">
      <w:pPr>
        <w:pStyle w:val="SPECText3"/>
      </w:pPr>
      <w:r w:rsidRPr="00FE1DC4">
        <w:t>Network</w:t>
      </w:r>
    </w:p>
    <w:p w14:paraId="15D27086" w14:textId="77777777"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0601ED">
        <w:t xml:space="preserve">TCP/IP,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 xml:space="preserve">NTP, DHCP, </w:t>
      </w:r>
      <w:proofErr w:type="spellStart"/>
      <w:r w:rsidR="001F5566" w:rsidRPr="001F5566">
        <w:t>PPPoE</w:t>
      </w:r>
      <w:proofErr w:type="spellEnd"/>
    </w:p>
    <w:p w14:paraId="453392FB" w14:textId="77777777"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14:paraId="669A79E7" w14:textId="77777777"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14:paraId="4F438123" w14:textId="77777777"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14:paraId="6BBDFCF8" w14:textId="77777777" w:rsidR="009A1285" w:rsidRPr="00FE1DC4" w:rsidRDefault="001F5566" w:rsidP="00315E3E">
      <w:pPr>
        <w:pStyle w:val="SPECText4"/>
      </w:pPr>
      <w:r>
        <w:t>B</w:t>
      </w:r>
      <w:r w:rsidR="00EC31CA">
        <w:t>andwidth Throughput (Maximum): 40Mbps Incoming, 40</w:t>
      </w:r>
      <w:r w:rsidR="00B8769D">
        <w:t xml:space="preserve">Mbps </w:t>
      </w:r>
      <w:r>
        <w:t>outgoing</w:t>
      </w:r>
    </w:p>
    <w:p w14:paraId="729EAD74" w14:textId="77777777" w:rsidR="00315E3E" w:rsidRPr="00FE1DC4" w:rsidRDefault="00315E3E" w:rsidP="00315E3E">
      <w:pPr>
        <w:pStyle w:val="SPECText3"/>
      </w:pPr>
      <w:r w:rsidRPr="00FE1DC4">
        <w:t>General</w:t>
      </w:r>
    </w:p>
    <w:p w14:paraId="4C71229E" w14:textId="77777777" w:rsidR="00EC31CA" w:rsidRDefault="00EC31CA" w:rsidP="00315E3E">
      <w:pPr>
        <w:pStyle w:val="SPECText4"/>
      </w:pPr>
      <w:r>
        <w:t>Analog Connector: BNC</w:t>
      </w:r>
    </w:p>
    <w:p w14:paraId="2B49DB65" w14:textId="77777777"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</w:p>
    <w:p w14:paraId="4B727CEB" w14:textId="77777777" w:rsidR="006A5760" w:rsidRDefault="007F7791" w:rsidP="00315E3E">
      <w:pPr>
        <w:pStyle w:val="SPECText4"/>
      </w:pPr>
      <w:r w:rsidRPr="00FE1DC4">
        <w:t>USB: 2 x USB2.0</w:t>
      </w:r>
      <w:r w:rsidR="00E6146B">
        <w:t>, one on front panel on and one on rear panel</w:t>
      </w:r>
    </w:p>
    <w:p w14:paraId="022F2B4D" w14:textId="77777777" w:rsidR="00E6146B" w:rsidRDefault="00E6146B" w:rsidP="00E6146B">
      <w:pPr>
        <w:pStyle w:val="SPECText4"/>
      </w:pPr>
      <w:r>
        <w:t>RS-485 Serial Port: Terminal block</w:t>
      </w:r>
    </w:p>
    <w:p w14:paraId="669CD9F9" w14:textId="77777777" w:rsidR="006A5760" w:rsidRDefault="006A5760" w:rsidP="00315E3E">
      <w:pPr>
        <w:pStyle w:val="SPECText4"/>
      </w:pPr>
      <w:r>
        <w:t>Audio</w:t>
      </w:r>
    </w:p>
    <w:p w14:paraId="2A631DB9" w14:textId="77777777" w:rsidR="006A5760" w:rsidRDefault="006A5760" w:rsidP="006A5760">
      <w:pPr>
        <w:pStyle w:val="SPECText5"/>
      </w:pPr>
      <w:r>
        <w:t xml:space="preserve">Input: </w:t>
      </w:r>
      <w:r w:rsidR="00EC31CA">
        <w:t>4</w:t>
      </w:r>
      <w:r w:rsidR="00465877">
        <w:t xml:space="preserve"> RCA</w:t>
      </w:r>
    </w:p>
    <w:p w14:paraId="3777FAC7" w14:textId="77777777" w:rsidR="006A5760" w:rsidRPr="00FE1DC4" w:rsidRDefault="006A5760" w:rsidP="006A5760">
      <w:pPr>
        <w:pStyle w:val="SPECText5"/>
      </w:pPr>
      <w:r>
        <w:t>Output: 1 RCA</w:t>
      </w:r>
    </w:p>
    <w:p w14:paraId="10DC8375" w14:textId="77777777"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14:paraId="76ABC6D7" w14:textId="77777777"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14:paraId="36F80DCF" w14:textId="77777777" w:rsidR="00315E3E" w:rsidRPr="00FE1DC4" w:rsidRDefault="00315E3E" w:rsidP="00BD686D">
      <w:pPr>
        <w:pStyle w:val="SPECText4"/>
      </w:pPr>
      <w:r w:rsidRPr="00FE1DC4">
        <w:t>Dimensions</w:t>
      </w:r>
      <w:r w:rsidR="00EC31CA">
        <w:t xml:space="preserve"> (W x D x H)</w:t>
      </w:r>
      <w:r w:rsidRPr="00FE1DC4">
        <w:t xml:space="preserve">: </w:t>
      </w:r>
      <w:r w:rsidR="00EC31CA" w:rsidRPr="00EC31CA">
        <w:t>260 × 240 × 44mm (10.2 × 9.4 × 1.7")</w:t>
      </w:r>
    </w:p>
    <w:p w14:paraId="653680A9" w14:textId="77777777" w:rsidR="00315E3E" w:rsidRPr="00FE1DC4" w:rsidRDefault="00315E3E" w:rsidP="00BD686D">
      <w:pPr>
        <w:pStyle w:val="SPECText4"/>
      </w:pPr>
      <w:r w:rsidRPr="00FE1DC4">
        <w:t xml:space="preserve">Weight: </w:t>
      </w:r>
      <w:r w:rsidR="00EC31CA">
        <w:t>2.47lbs (1.12</w:t>
      </w:r>
      <w:r w:rsidR="00465877">
        <w:t xml:space="preserve">kg) (w/o </w:t>
      </w:r>
      <w:r w:rsidRPr="00FE1DC4">
        <w:t>HDD)</w:t>
      </w:r>
    </w:p>
    <w:p w14:paraId="76F2B1A7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79640D6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3A42449C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B4ED99C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3AFEED58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0E4213C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2ADBD397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4E5104B2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152E0D63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22C457F2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16EB59B" w14:textId="77777777" w:rsidR="009C1522" w:rsidRPr="00FE1DC4" w:rsidRDefault="009C1522" w:rsidP="009C1522">
      <w:pPr>
        <w:pStyle w:val="SPECText3"/>
      </w:pPr>
      <w:r w:rsidRPr="00FE1DC4">
        <w:t>Conformity Certifications:</w:t>
      </w:r>
    </w:p>
    <w:p w14:paraId="6F39DB37" w14:textId="77777777"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14:paraId="199BBA01" w14:textId="77777777" w:rsidR="00A54C2D" w:rsidRDefault="000F19DF" w:rsidP="00A54C2D">
      <w:pPr>
        <w:pStyle w:val="SPECText4"/>
      </w:pPr>
      <w:r w:rsidRPr="00FE1DC4">
        <w:t>European Conformity (CE)</w:t>
      </w:r>
    </w:p>
    <w:p w14:paraId="063B76EF" w14:textId="77777777"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14:paraId="324E55A3" w14:textId="77777777" w:rsidR="00C42A83" w:rsidRPr="00FE1DC4" w:rsidRDefault="00C42A83" w:rsidP="00C42A83">
      <w:pPr>
        <w:pStyle w:val="SPECText3"/>
      </w:pPr>
      <w:r w:rsidRPr="00FE1DC4">
        <w:t>Accessories</w:t>
      </w:r>
    </w:p>
    <w:p w14:paraId="02382B81" w14:textId="77777777" w:rsidR="00E07A79" w:rsidRDefault="00E07A79" w:rsidP="00E07A79">
      <w:pPr>
        <w:pStyle w:val="SPECText4"/>
      </w:pPr>
      <w:r>
        <w:t>Multi-Function Video Test Monitor: 4KTESTMON</w:t>
      </w:r>
    </w:p>
    <w:p w14:paraId="3FE9ACCF" w14:textId="77777777" w:rsidR="00AA25BC" w:rsidRDefault="00E07A79" w:rsidP="00E07A79">
      <w:pPr>
        <w:pStyle w:val="SPECText4"/>
      </w:pPr>
      <w:r>
        <w:lastRenderedPageBreak/>
        <w:t>8-port PoE Switch: NSW081P</w:t>
      </w:r>
    </w:p>
    <w:p w14:paraId="02975CD8" w14:textId="77777777"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14:paraId="03D17435" w14:textId="77777777" w:rsidR="008D4D10" w:rsidRPr="00FE1DC4" w:rsidRDefault="008D4D10">
      <w:pPr>
        <w:pStyle w:val="SPECText1"/>
      </w:pPr>
      <w:r w:rsidRPr="00FE1DC4">
        <w:t>EXECUTION</w:t>
      </w:r>
    </w:p>
    <w:p w14:paraId="1563CF67" w14:textId="77777777" w:rsidR="008D4D10" w:rsidRPr="00FE1DC4" w:rsidRDefault="008D4D10">
      <w:pPr>
        <w:pStyle w:val="SPECText2"/>
      </w:pPr>
      <w:r w:rsidRPr="00FE1DC4">
        <w:t>EXISTING WORK</w:t>
      </w:r>
    </w:p>
    <w:p w14:paraId="31186B17" w14:textId="77777777"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14:paraId="10D1234B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14:paraId="4243AC7B" w14:textId="77777777"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14:paraId="393CBDAB" w14:textId="77777777" w:rsidR="00195ECC" w:rsidRPr="00FE1DC4" w:rsidRDefault="00E2514C" w:rsidP="00195ECC">
      <w:pPr>
        <w:pStyle w:val="SPECText2"/>
      </w:pPr>
      <w:r w:rsidRPr="00FE1DC4">
        <w:t>EXAMINATION</w:t>
      </w:r>
    </w:p>
    <w:p w14:paraId="6A451625" w14:textId="77777777"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14:paraId="776F7F27" w14:textId="77777777"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14:paraId="0B6DE2B9" w14:textId="77777777"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14:paraId="119F87E3" w14:textId="77777777"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14:paraId="302CB72E" w14:textId="77777777" w:rsidR="00195ECC" w:rsidRPr="00FE1DC4" w:rsidRDefault="00E2514C" w:rsidP="007F7F0C">
      <w:pPr>
        <w:pStyle w:val="SPECText2"/>
      </w:pPr>
      <w:r w:rsidRPr="00FE1DC4">
        <w:t>PREPARATION</w:t>
      </w:r>
    </w:p>
    <w:p w14:paraId="3E7C1D87" w14:textId="77777777"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14:paraId="3A859843" w14:textId="77777777" w:rsidR="008D4D10" w:rsidRPr="00FE1DC4" w:rsidRDefault="008D4D10">
      <w:pPr>
        <w:pStyle w:val="SPECText2"/>
      </w:pPr>
      <w:r w:rsidRPr="00FE1DC4">
        <w:t>INSTALLATION</w:t>
      </w:r>
    </w:p>
    <w:p w14:paraId="322F2279" w14:textId="77777777"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14:paraId="554A5785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14:paraId="200C61CF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14:paraId="16110989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14:paraId="26A77D40" w14:textId="77777777"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14:paraId="027CC7BC" w14:textId="77777777"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14:paraId="080735B7" w14:textId="77777777"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14:paraId="17A46CBA" w14:textId="77777777"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14:paraId="19EBCB5E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14:paraId="05E59B66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lastRenderedPageBreak/>
        <w:t>Independent operation of alarms, and cameras.</w:t>
      </w:r>
    </w:p>
    <w:p w14:paraId="54874366" w14:textId="77777777"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14:paraId="6431901C" w14:textId="77777777"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14:paraId="5C72617B" w14:textId="77777777" w:rsidR="008D4D10" w:rsidRPr="00FE1DC4" w:rsidRDefault="008D4D10">
      <w:pPr>
        <w:pStyle w:val="SPECText2"/>
      </w:pPr>
      <w:r w:rsidRPr="00FE1DC4">
        <w:t>MANUFACTURER'S FIELD SERVICES</w:t>
      </w:r>
    </w:p>
    <w:p w14:paraId="2B128753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14:paraId="00DE3440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14:paraId="67873E75" w14:textId="77777777" w:rsidR="008D4D10" w:rsidRPr="00FE1DC4" w:rsidRDefault="008D4D10">
      <w:pPr>
        <w:pStyle w:val="SPECText2"/>
      </w:pPr>
      <w:r w:rsidRPr="00FE1DC4">
        <w:t>ADJUSTING</w:t>
      </w:r>
    </w:p>
    <w:p w14:paraId="4A740C16" w14:textId="77777777"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14:paraId="6100776A" w14:textId="77777777"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14:paraId="69F20C06" w14:textId="77777777"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14:paraId="05C43F50" w14:textId="77777777" w:rsidR="008D4D10" w:rsidRPr="00FE1DC4" w:rsidRDefault="008D4D10" w:rsidP="00DE03A8">
      <w:pPr>
        <w:pStyle w:val="SPECText2"/>
      </w:pPr>
      <w:r w:rsidRPr="00FE1DC4">
        <w:t>DEMONSTRATION AND TRAINING</w:t>
      </w:r>
    </w:p>
    <w:p w14:paraId="54BDA093" w14:textId="77777777"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14:paraId="09C6104E" w14:textId="77777777"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14:paraId="0E6C3F34" w14:textId="77777777"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14:paraId="69C17093" w14:textId="77777777"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D5D0" w14:textId="77777777" w:rsidR="005F219A" w:rsidRDefault="005F219A">
      <w:r>
        <w:separator/>
      </w:r>
    </w:p>
  </w:endnote>
  <w:endnote w:type="continuationSeparator" w:id="0">
    <w:p w14:paraId="49881401" w14:textId="77777777" w:rsidR="005F219A" w:rsidRDefault="005F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92C8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52B1C6EA" w14:textId="77777777"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14:paraId="0928EB0F" w14:textId="77777777" w:rsidR="00C250C5" w:rsidRDefault="00C250C5">
    <w:pPr>
      <w:widowControl/>
      <w:tabs>
        <w:tab w:val="right" w:pos="9360"/>
      </w:tabs>
    </w:pPr>
    <w:r>
      <w:tab/>
      <w:t>28$</w:t>
    </w:r>
    <w:proofErr w:type="gramStart"/>
    <w:r>
      <w:t>/:s</w:t>
    </w:r>
    <w:proofErr w:type="gramEnd"/>
    <w:r>
      <w:t xml:space="preserve">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FFFB" w14:textId="77777777"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proofErr w:type="spellStart"/>
    <w:r w:rsidR="002523E3" w:rsidRPr="002523E3">
      <w:t>uniview</w:t>
    </w:r>
    <w:proofErr w:type="spellEnd"/>
    <w:r w:rsidR="002523E3" w:rsidRPr="002523E3">
      <w:t xml:space="preserve"> </w:t>
    </w:r>
    <w:proofErr w:type="spellStart"/>
    <w:r w:rsidR="002523E3" w:rsidRPr="002523E3">
      <w:rPr>
        <w:b/>
      </w:rPr>
      <w:t>t</w:t>
    </w:r>
    <w:r w:rsidR="002523E3" w:rsidRPr="002523E3">
      <w:t>ec</w:t>
    </w:r>
    <w:proofErr w:type="spellEnd"/>
    <w:r>
      <w:t xml:space="preserve"> Guide Specifications</w:t>
    </w:r>
    <w:r>
      <w:tab/>
    </w:r>
    <w:r>
      <w:tab/>
      <w:t>Digital Video Recorders and Analog Recording Devices</w:t>
    </w:r>
  </w:p>
  <w:p w14:paraId="341F1D8C" w14:textId="77777777"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F01C51">
      <w:rPr>
        <w:noProof/>
      </w:rPr>
      <w:t>6</w:t>
    </w:r>
    <w:r w:rsidR="00A54C2D">
      <w:rPr>
        <w:noProof/>
      </w:rPr>
      <w:fldChar w:fldCharType="end"/>
    </w:r>
  </w:p>
  <w:p w14:paraId="28BD5AC7" w14:textId="77777777"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1588" w14:textId="77777777" w:rsidR="00C250C5" w:rsidRDefault="00C250C5">
    <w:pPr>
      <w:pStyle w:val="Footer"/>
    </w:pPr>
    <w:r>
      <w:ptab w:relativeTo="margin" w:alignment="left" w:leader="none"/>
    </w:r>
    <w:proofErr w:type="spellStart"/>
    <w:r w:rsidR="002523E3">
      <w:t>uniview</w:t>
    </w:r>
    <w:proofErr w:type="spellEnd"/>
    <w:r w:rsidR="002523E3">
      <w:t xml:space="preserve"> </w:t>
    </w:r>
    <w:proofErr w:type="spellStart"/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proofErr w:type="spellEnd"/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14:paraId="10E3CED6" w14:textId="77777777"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F01C51">
      <w:rPr>
        <w:noProof/>
      </w:rPr>
      <w:t>1</w:t>
    </w:r>
    <w:r w:rsidR="00A54C2D">
      <w:rPr>
        <w:noProof/>
      </w:rPr>
      <w:fldChar w:fldCharType="end"/>
    </w:r>
  </w:p>
  <w:p w14:paraId="0E82A5B6" w14:textId="77777777"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7D5C" w14:textId="77777777" w:rsidR="005F219A" w:rsidRDefault="005F219A">
      <w:r>
        <w:separator/>
      </w:r>
    </w:p>
  </w:footnote>
  <w:footnote w:type="continuationSeparator" w:id="0">
    <w:p w14:paraId="0D30607A" w14:textId="77777777" w:rsidR="005F219A" w:rsidRDefault="005F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D43C" w14:textId="77777777"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63EDC861" w14:textId="77777777"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342D0F20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C250C5" w14:paraId="2061C336" w14:textId="77777777" w:rsidTr="00DD23F3">
      <w:tc>
        <w:tcPr>
          <w:tcW w:w="3288" w:type="dxa"/>
          <w:vMerge w:val="restart"/>
        </w:tcPr>
        <w:p w14:paraId="792659AB" w14:textId="77777777"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4E1E016" wp14:editId="685E5713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4F4AFDF1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0AFCD41B" w14:textId="77777777" w:rsidR="00C250C5" w:rsidRDefault="0057344D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HNR04 Hybrid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14:paraId="44B644ED" w14:textId="77777777" w:rsidTr="00DD23F3">
      <w:tc>
        <w:tcPr>
          <w:tcW w:w="3288" w:type="dxa"/>
          <w:vMerge/>
        </w:tcPr>
        <w:p w14:paraId="618AB952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21F45C4D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3685C3D3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6B504789" w14:textId="77777777" w:rsidTr="00DD23F3">
      <w:tc>
        <w:tcPr>
          <w:tcW w:w="3288" w:type="dxa"/>
          <w:vMerge/>
        </w:tcPr>
        <w:p w14:paraId="1F7F18AF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9E2AA38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37A90C79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5FAF0224" w14:textId="77777777" w:rsidTr="00DD23F3">
      <w:tc>
        <w:tcPr>
          <w:tcW w:w="3288" w:type="dxa"/>
          <w:vMerge/>
        </w:tcPr>
        <w:p w14:paraId="01D53AD9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C3F55D8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54CD3675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3D6B2F66" w14:textId="77777777" w:rsidTr="00DD23F3">
      <w:tc>
        <w:tcPr>
          <w:tcW w:w="3288" w:type="dxa"/>
          <w:vMerge/>
        </w:tcPr>
        <w:p w14:paraId="57F1FE89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9BEB757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48C8230" w14:textId="77777777" w:rsidR="00C250C5" w:rsidRDefault="00C250C5">
          <w:pPr>
            <w:pStyle w:val="STHeader"/>
            <w:rPr>
              <w:sz w:val="20"/>
            </w:rPr>
          </w:pPr>
        </w:p>
      </w:tc>
    </w:tr>
  </w:tbl>
  <w:p w14:paraId="54062C3A" w14:textId="77777777"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14:paraId="44036EAA" w14:textId="77777777" w:rsidTr="003E4BA7">
      <w:trPr>
        <w:trHeight w:val="266"/>
      </w:trPr>
      <w:tc>
        <w:tcPr>
          <w:tcW w:w="3546" w:type="dxa"/>
        </w:tcPr>
        <w:p w14:paraId="3B8323AE" w14:textId="77777777" w:rsidR="00C250C5" w:rsidRDefault="003E4BA7" w:rsidP="00C11D0D">
          <w:pPr>
            <w:pStyle w:val="Header"/>
            <w:tabs>
              <w:tab w:val="right" w:pos="9648"/>
            </w:tabs>
          </w:pPr>
          <w:proofErr w:type="spellStart"/>
          <w:r>
            <w:t>Uniview</w:t>
          </w:r>
          <w:proofErr w:type="spellEnd"/>
          <w:r>
            <w:t xml:space="preserve"> Technology</w:t>
          </w:r>
        </w:p>
      </w:tc>
      <w:tc>
        <w:tcPr>
          <w:tcW w:w="3253" w:type="dxa"/>
        </w:tcPr>
        <w:p w14:paraId="30FCB031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14:paraId="69001A72" w14:textId="77777777"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063F5EC1" wp14:editId="4822C657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14:paraId="064E72D1" w14:textId="77777777" w:rsidTr="003E4BA7">
      <w:trPr>
        <w:trHeight w:val="266"/>
      </w:trPr>
      <w:tc>
        <w:tcPr>
          <w:tcW w:w="3546" w:type="dxa"/>
        </w:tcPr>
        <w:p w14:paraId="52B95523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14:paraId="2B03F057" w14:textId="77777777"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14:paraId="5127FE2A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45C77430" w14:textId="77777777" w:rsidTr="003E4BA7">
      <w:trPr>
        <w:trHeight w:val="266"/>
      </w:trPr>
      <w:tc>
        <w:tcPr>
          <w:tcW w:w="3546" w:type="dxa"/>
        </w:tcPr>
        <w:p w14:paraId="0A978270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14:paraId="7173B33D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7EB01FF8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29B7D3E6" w14:textId="77777777" w:rsidTr="003E4BA7">
      <w:trPr>
        <w:trHeight w:val="266"/>
      </w:trPr>
      <w:tc>
        <w:tcPr>
          <w:tcW w:w="3546" w:type="dxa"/>
        </w:tcPr>
        <w:p w14:paraId="0FC14276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14:paraId="041F675D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43CCFAA1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548CE38B" w14:textId="77777777" w:rsidTr="003E4BA7">
      <w:trPr>
        <w:trHeight w:val="266"/>
      </w:trPr>
      <w:tc>
        <w:tcPr>
          <w:tcW w:w="3546" w:type="dxa"/>
        </w:tcPr>
        <w:p w14:paraId="0C48D721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14:paraId="6171C5C8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64BD7DB8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14:paraId="3C023452" w14:textId="77777777"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1DED"/>
    <w:rsid w:val="000601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2E5E"/>
    <w:rsid w:val="00556E2B"/>
    <w:rsid w:val="00564F2E"/>
    <w:rsid w:val="005653C1"/>
    <w:rsid w:val="005662A9"/>
    <w:rsid w:val="00570B34"/>
    <w:rsid w:val="0057344D"/>
    <w:rsid w:val="005764CB"/>
    <w:rsid w:val="00585B23"/>
    <w:rsid w:val="00592314"/>
    <w:rsid w:val="005C327F"/>
    <w:rsid w:val="005F219A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702859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87CF2"/>
    <w:rsid w:val="00892DA3"/>
    <w:rsid w:val="008951C8"/>
    <w:rsid w:val="008B0AC5"/>
    <w:rsid w:val="008B2322"/>
    <w:rsid w:val="008B5A61"/>
    <w:rsid w:val="008D4D10"/>
    <w:rsid w:val="008E2DCE"/>
    <w:rsid w:val="008F09CA"/>
    <w:rsid w:val="00905239"/>
    <w:rsid w:val="00912A7D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B7EEC"/>
    <w:rsid w:val="00CD595F"/>
    <w:rsid w:val="00CE55FC"/>
    <w:rsid w:val="00CF0DEA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07A79"/>
    <w:rsid w:val="00E11DDE"/>
    <w:rsid w:val="00E2514C"/>
    <w:rsid w:val="00E32A51"/>
    <w:rsid w:val="00E5228E"/>
    <w:rsid w:val="00E56AE7"/>
    <w:rsid w:val="00E6146B"/>
    <w:rsid w:val="00E672B6"/>
    <w:rsid w:val="00E87B8B"/>
    <w:rsid w:val="00E96539"/>
    <w:rsid w:val="00EB2E93"/>
    <w:rsid w:val="00EC31CA"/>
    <w:rsid w:val="00ED29EB"/>
    <w:rsid w:val="00EE212C"/>
    <w:rsid w:val="00EF70C8"/>
    <w:rsid w:val="00F01C51"/>
    <w:rsid w:val="00F152BF"/>
    <w:rsid w:val="00F3535D"/>
    <w:rsid w:val="00F378D7"/>
    <w:rsid w:val="00F43D02"/>
    <w:rsid w:val="00F50172"/>
    <w:rsid w:val="00F54822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B4E57"/>
  <w15:docId w15:val="{E746B2D7-9CBE-4682-B627-38E59247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CB7C-E3E0-4559-AC60-9418A31C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10248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2014-10-15T18:44:00Z</cp:lastPrinted>
  <dcterms:created xsi:type="dcterms:W3CDTF">2019-09-17T04:49:00Z</dcterms:created>
  <dcterms:modified xsi:type="dcterms:W3CDTF">2019-09-17T04:49:00Z</dcterms:modified>
</cp:coreProperties>
</file>