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3A7E" w14:textId="77777777"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14:paraId="00FFD4F6" w14:textId="77777777"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14:paraId="71998508" w14:textId="77777777" w:rsidR="008D4D10" w:rsidRPr="00887CF2" w:rsidRDefault="008D4D10" w:rsidP="00490955">
      <w:pPr>
        <w:pStyle w:val="STNoteSpec"/>
        <w:jc w:val="center"/>
        <w:rPr>
          <w:b/>
        </w:rPr>
      </w:pPr>
    </w:p>
    <w:p w14:paraId="29916F6E" w14:textId="77777777"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410B3">
        <w:rPr>
          <w:b/>
          <w:color w:val="auto"/>
        </w:rPr>
        <w:t>IPV428</w:t>
      </w:r>
      <w:r w:rsidR="004F0D5B">
        <w:rPr>
          <w:b/>
          <w:color w:val="auto"/>
        </w:rPr>
        <w:t>B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14:paraId="4B6CA727" w14:textId="77777777" w:rsidR="00887CF2" w:rsidRPr="00490955" w:rsidRDefault="00887CF2" w:rsidP="00490955">
      <w:pPr>
        <w:pStyle w:val="STNoteSpec"/>
        <w:jc w:val="center"/>
        <w:rPr>
          <w:color w:val="auto"/>
        </w:rPr>
      </w:pPr>
    </w:p>
    <w:p w14:paraId="225554FE" w14:textId="77777777" w:rsidR="00490955" w:rsidRDefault="00490955">
      <w:pPr>
        <w:pStyle w:val="STNoteSpec"/>
      </w:pPr>
    </w:p>
    <w:p w14:paraId="3EAA553D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2794CB25" w14:textId="77777777"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bookmarkStart w:id="0" w:name="_GoBack"/>
      <w:bookmarkEnd w:id="0"/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14:paraId="124216F2" w14:textId="77777777" w:rsidR="008D4D10" w:rsidRPr="00490955" w:rsidRDefault="008D4D10">
      <w:pPr>
        <w:pStyle w:val="STNoteSpec"/>
        <w:rPr>
          <w:i/>
          <w:color w:val="auto"/>
        </w:rPr>
      </w:pPr>
    </w:p>
    <w:p w14:paraId="0C7706DA" w14:textId="77777777"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4D4E90DE" w14:textId="77777777" w:rsidR="005C327F" w:rsidRDefault="005C327F">
      <w:pPr>
        <w:pStyle w:val="STNoteSpec"/>
        <w:rPr>
          <w:i/>
          <w:color w:val="auto"/>
        </w:rPr>
      </w:pPr>
    </w:p>
    <w:p w14:paraId="5A186CEA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761725CB" w14:textId="77777777"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14:paraId="7111E650" w14:textId="77777777" w:rsidR="008D4D10" w:rsidRDefault="008D4D10">
      <w:pPr>
        <w:pStyle w:val="SPECText2"/>
      </w:pPr>
      <w:r>
        <w:t>SUMMARY</w:t>
      </w:r>
    </w:p>
    <w:p w14:paraId="56BD77C8" w14:textId="77777777"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14:paraId="3DA92313" w14:textId="77777777"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14:paraId="1CB36D91" w14:textId="77777777"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14:paraId="2A7F091A" w14:textId="77777777"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14:paraId="668CF17A" w14:textId="77777777"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14:paraId="4818B6A7" w14:textId="77777777"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14:paraId="7723FCA1" w14:textId="77777777" w:rsidR="008D4D10" w:rsidRDefault="008D4D10">
      <w:pPr>
        <w:pStyle w:val="SPECText2"/>
      </w:pPr>
      <w:r>
        <w:t>SYSTEM DESCRIPTION</w:t>
      </w:r>
    </w:p>
    <w:p w14:paraId="3A9FB622" w14:textId="77777777"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14:paraId="1C1B03C1" w14:textId="77777777" w:rsidR="00620B05" w:rsidRDefault="007D1427" w:rsidP="00620B05">
      <w:pPr>
        <w:pStyle w:val="SPECText4"/>
      </w:pPr>
      <w:r>
        <w:t>IPV428</w:t>
      </w:r>
      <w:r w:rsidR="004F0D5B">
        <w:t>B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14:paraId="536BCEF1" w14:textId="77777777" w:rsidR="008D4D10" w:rsidRDefault="00D5331B">
      <w:pPr>
        <w:pStyle w:val="SPECText3"/>
      </w:pPr>
      <w:r>
        <w:t>Performance Requirements</w:t>
      </w:r>
    </w:p>
    <w:p w14:paraId="69EEC67F" w14:textId="77777777"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14:paraId="0841D2E7" w14:textId="77777777"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14:paraId="60449672" w14:textId="77777777"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14:paraId="424C8BE6" w14:textId="77777777" w:rsidR="00382B59" w:rsidRDefault="00382B59" w:rsidP="00382B59">
      <w:pPr>
        <w:pStyle w:val="SPECText4"/>
      </w:pPr>
      <w:r>
        <w:t>TRUE Day/Night functionality</w:t>
      </w:r>
    </w:p>
    <w:p w14:paraId="0D9FD365" w14:textId="77777777"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14:paraId="477D7F31" w14:textId="77777777"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14:paraId="348548CD" w14:textId="77777777"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14:paraId="7846BDAE" w14:textId="77777777"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14:paraId="4CE7BAEA" w14:textId="77777777"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14:paraId="70FA82D7" w14:textId="77777777"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14:paraId="557A5828" w14:textId="77777777"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14:paraId="5194DFA8" w14:textId="77777777" w:rsidR="002B33ED" w:rsidRPr="00F83283" w:rsidRDefault="002B33ED" w:rsidP="002B33ED">
      <w:pPr>
        <w:pStyle w:val="SPECText2"/>
      </w:pPr>
      <w:r w:rsidRPr="00F83283">
        <w:t>DEFINITIONS</w:t>
      </w:r>
    </w:p>
    <w:p w14:paraId="575503CD" w14:textId="77777777"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14:paraId="737FAC28" w14:textId="77777777"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14:paraId="03FC6ED3" w14:textId="77777777"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14:paraId="06344489" w14:textId="77777777" w:rsidR="008D4D10" w:rsidRDefault="008D4D10">
      <w:pPr>
        <w:pStyle w:val="SPECText2"/>
      </w:pPr>
      <w:r>
        <w:t>SUBMITTALS</w:t>
      </w:r>
    </w:p>
    <w:p w14:paraId="1E35F1DF" w14:textId="77777777"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14:paraId="168CB109" w14:textId="77777777"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14:paraId="2E706283" w14:textId="77777777"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14:paraId="288016EE" w14:textId="77777777" w:rsidR="008D4D10" w:rsidRDefault="008D4D10">
      <w:pPr>
        <w:pStyle w:val="SPECText2"/>
      </w:pPr>
      <w:r>
        <w:t>CLOSEOUT SUBMITTALS</w:t>
      </w:r>
    </w:p>
    <w:p w14:paraId="54FC6C0C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14:paraId="72C9DC0D" w14:textId="77777777"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14:paraId="450BDACE" w14:textId="77777777"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14:paraId="72D5E2E1" w14:textId="77777777" w:rsidR="008D4D10" w:rsidRDefault="008D4D10">
      <w:pPr>
        <w:pStyle w:val="SPECText2"/>
      </w:pPr>
      <w:r>
        <w:t>QUALIFICATIONS</w:t>
      </w:r>
    </w:p>
    <w:p w14:paraId="126DCDF9" w14:textId="77777777"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14:paraId="1983833B" w14:textId="77777777"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14:paraId="654E23A1" w14:textId="77777777"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14:paraId="01B9D659" w14:textId="77777777" w:rsidR="008D4D10" w:rsidRDefault="008D4D10">
      <w:pPr>
        <w:pStyle w:val="SPECText2"/>
      </w:pPr>
      <w:r>
        <w:lastRenderedPageBreak/>
        <w:t>ENVIRONMENTAL REQUIREMENTS</w:t>
      </w:r>
    </w:p>
    <w:p w14:paraId="5160B54D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14:paraId="061821D2" w14:textId="77777777"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14:paraId="66D62D69" w14:textId="77777777" w:rsidR="008D4D10" w:rsidRDefault="008D4D10">
      <w:pPr>
        <w:pStyle w:val="SPECText2"/>
      </w:pPr>
      <w:r>
        <w:t>FIELD MEASUREMENTS</w:t>
      </w:r>
    </w:p>
    <w:p w14:paraId="4198F0DB" w14:textId="77777777" w:rsidR="008D4D10" w:rsidRDefault="008D4D10">
      <w:pPr>
        <w:pStyle w:val="SPECText3"/>
      </w:pPr>
      <w:r>
        <w:t>Verify field measurements prior to fabrication.</w:t>
      </w:r>
    </w:p>
    <w:p w14:paraId="235CE7FD" w14:textId="77777777" w:rsidR="00D236EC" w:rsidRPr="00F83283" w:rsidRDefault="00D236EC" w:rsidP="00D236EC">
      <w:pPr>
        <w:pStyle w:val="SPECText2"/>
      </w:pPr>
      <w:r w:rsidRPr="00F83283">
        <w:t>DELIVERY, STORAGE AND HANDLING</w:t>
      </w:r>
    </w:p>
    <w:p w14:paraId="3E3C9400" w14:textId="77777777"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14:paraId="35069B98" w14:textId="77777777"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14:paraId="598BD6A8" w14:textId="77777777"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14:paraId="64B6CCF6" w14:textId="77777777"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14:paraId="53E1E2B7" w14:textId="77777777" w:rsidR="008D4D10" w:rsidRDefault="008D4D10">
      <w:pPr>
        <w:pStyle w:val="SPECText2"/>
      </w:pPr>
      <w:r>
        <w:t>MAINTENANCE SERVICE</w:t>
      </w:r>
    </w:p>
    <w:p w14:paraId="1BC36F28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14:paraId="338C21DB" w14:textId="77777777"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14:paraId="21FB9D9C" w14:textId="77777777"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14:paraId="4CDA3559" w14:textId="77777777"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14:paraId="6A3D82B4" w14:textId="77777777"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14:paraId="54CC1865" w14:textId="77777777" w:rsidR="008D4D10" w:rsidRDefault="008D4D10">
      <w:pPr>
        <w:pStyle w:val="SPECText1"/>
      </w:pPr>
      <w:r>
        <w:t>PRODUCTS</w:t>
      </w:r>
    </w:p>
    <w:p w14:paraId="34D0AED6" w14:textId="77777777" w:rsidR="008D4D10" w:rsidRDefault="008D4D10">
      <w:pPr>
        <w:pStyle w:val="SPECText2"/>
      </w:pPr>
      <w:r>
        <w:t>CAMERAS</w:t>
      </w:r>
    </w:p>
    <w:p w14:paraId="44D020E8" w14:textId="77777777" w:rsidR="008D4D10" w:rsidRDefault="0061723C">
      <w:pPr>
        <w:pStyle w:val="SPECText3"/>
      </w:pPr>
      <w:r>
        <w:t>Manufacturers</w:t>
      </w:r>
      <w:r w:rsidR="008D4D10">
        <w:t>:</w:t>
      </w:r>
    </w:p>
    <w:p w14:paraId="7F8B43F6" w14:textId="77777777" w:rsidR="0061723C" w:rsidRDefault="002C16BB" w:rsidP="0061723C">
      <w:pPr>
        <w:pStyle w:val="SPECText4"/>
      </w:pPr>
      <w:r>
        <w:t>Uniview Technology</w:t>
      </w:r>
    </w:p>
    <w:p w14:paraId="1CBB32D9" w14:textId="77777777"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14:paraId="549A79AF" w14:textId="77777777" w:rsidR="0061723C" w:rsidRDefault="00460280" w:rsidP="00AF2570">
      <w:pPr>
        <w:pStyle w:val="SPECText3"/>
      </w:pPr>
      <w:r>
        <w:t>Model: IPV428</w:t>
      </w:r>
      <w:r w:rsidR="002C16BB">
        <w:t>B</w:t>
      </w:r>
    </w:p>
    <w:p w14:paraId="453B1A05" w14:textId="77777777"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 Day/Night, WDR, IR, Vandal Dome, IP Camera</w:t>
      </w:r>
    </w:p>
    <w:p w14:paraId="07621DCB" w14:textId="77777777"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14:paraId="5A1D9E68" w14:textId="77777777" w:rsidR="00A176DB" w:rsidRDefault="00DD6E67" w:rsidP="00A176DB">
      <w:pPr>
        <w:pStyle w:val="SPECText3"/>
      </w:pPr>
      <w:r>
        <w:t xml:space="preserve">Lens: </w:t>
      </w:r>
      <w:r w:rsidR="00460280">
        <w:t>2.8</w:t>
      </w:r>
      <w:r w:rsidR="00BE3E09">
        <w:t>mm fixed, F2.0</w:t>
      </w:r>
      <w:r w:rsidR="004E354D">
        <w:t>.</w:t>
      </w:r>
    </w:p>
    <w:p w14:paraId="3D52D552" w14:textId="77777777" w:rsidR="00997F9E" w:rsidRPr="00F83283" w:rsidRDefault="00997F9E" w:rsidP="00997F9E">
      <w:pPr>
        <w:pStyle w:val="SPECText3"/>
      </w:pPr>
      <w:r w:rsidRPr="00F83283">
        <w:t>General Characteristics:</w:t>
      </w:r>
    </w:p>
    <w:p w14:paraId="2DCE86F4" w14:textId="77777777"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14:paraId="671C0226" w14:textId="77777777"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14:paraId="388B5EE5" w14:textId="77777777"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14:paraId="55C45108" w14:textId="77777777"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14:paraId="67657193" w14:textId="77777777"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14:paraId="39C31428" w14:textId="77777777"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14:paraId="0BE910C3" w14:textId="77777777"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14:paraId="0734AE3C" w14:textId="77777777"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14:paraId="0B0CD96A" w14:textId="77777777"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460280">
        <w:t>have a fixed 2.8</w:t>
      </w:r>
      <w:r w:rsidR="00F74C75">
        <w:t>mm lens</w:t>
      </w:r>
      <w:r w:rsidR="00E67F9B" w:rsidRPr="00E67F9B">
        <w:t>.</w:t>
      </w:r>
    </w:p>
    <w:p w14:paraId="06FD7208" w14:textId="77777777"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14:paraId="440C4B10" w14:textId="77777777"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14:paraId="26A87A75" w14:textId="77777777"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14:paraId="286EA595" w14:textId="77777777"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14:paraId="37D31F1E" w14:textId="77777777"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14:paraId="395DA182" w14:textId="77777777" w:rsidR="00EC5B49" w:rsidRDefault="00EC5B49" w:rsidP="00EC5B49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14:paraId="5809C95F" w14:textId="77777777" w:rsidR="00EC5B49" w:rsidRDefault="00EC5B49" w:rsidP="00EC5B49">
      <w:pPr>
        <w:pStyle w:val="SPECText4"/>
      </w:pPr>
      <w:r>
        <w:t>The IP vandal dome camera shall provide support for two-way audio capability.</w:t>
      </w:r>
    </w:p>
    <w:p w14:paraId="0A7F36DA" w14:textId="77777777" w:rsidR="00EC5B49" w:rsidRDefault="00EC5B49" w:rsidP="00EC5B49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14:paraId="4D680DE7" w14:textId="77777777" w:rsidR="00997F9E" w:rsidRPr="00F83283" w:rsidRDefault="00997F9E" w:rsidP="00997F9E">
      <w:pPr>
        <w:pStyle w:val="SPECText3"/>
      </w:pPr>
      <w:r>
        <w:t>Installation Requirements</w:t>
      </w:r>
    </w:p>
    <w:p w14:paraId="2BEA466A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14:paraId="559C0EC6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14:paraId="5EEF9998" w14:textId="77777777"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14:paraId="28E449FE" w14:textId="77777777"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14:paraId="58F74CB8" w14:textId="77777777" w:rsidR="00BE3E09" w:rsidRPr="00EC5B49" w:rsidRDefault="00997F9E" w:rsidP="00BE3E09">
      <w:pPr>
        <w:pStyle w:val="SPECText4"/>
        <w:rPr>
          <w:rFonts w:eastAsia="Batang"/>
        </w:rPr>
      </w:pPr>
      <w:r>
        <w:lastRenderedPageBreak/>
        <w:t>Shall provide a multi-language on-screen display.</w:t>
      </w:r>
    </w:p>
    <w:p w14:paraId="22471892" w14:textId="77777777" w:rsidR="00EC5B49" w:rsidRPr="00EC5B49" w:rsidRDefault="00EC5B49" w:rsidP="00EC5B4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14:paraId="1C8657D5" w14:textId="77777777" w:rsidR="00EC5B49" w:rsidRPr="00F83283" w:rsidRDefault="00EC5B49" w:rsidP="00EC5B49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14:paraId="68E44218" w14:textId="77777777" w:rsidR="00EC5B49" w:rsidRPr="00F83283" w:rsidRDefault="00EC5B49" w:rsidP="00EC5B49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14:paraId="17C88A02" w14:textId="77777777" w:rsidR="00997F9E" w:rsidRPr="00F27078" w:rsidRDefault="00997F9E" w:rsidP="00997F9E">
      <w:pPr>
        <w:pStyle w:val="SPECText3"/>
      </w:pPr>
      <w:r w:rsidRPr="00F27078">
        <w:t>IP Connectivity</w:t>
      </w:r>
    </w:p>
    <w:p w14:paraId="036328CD" w14:textId="77777777"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14:paraId="0E20EB2F" w14:textId="77777777"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</w:t>
      </w:r>
      <w:r w:rsidR="00360874">
        <w:t>ver Ethernet (IEEE 802.3af</w:t>
      </w:r>
      <w:r w:rsidRPr="00C6215E">
        <w:t>)</w:t>
      </w:r>
      <w:r>
        <w:t>.</w:t>
      </w:r>
    </w:p>
    <w:p w14:paraId="1FEB3215" w14:textId="77777777"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14:paraId="1CED1876" w14:textId="77777777"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14:paraId="4ED02F9F" w14:textId="77777777"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14:paraId="23BFCEEA" w14:textId="77777777"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14:paraId="1071ACEB" w14:textId="77777777" w:rsidR="00127FAB" w:rsidRDefault="00127FAB" w:rsidP="00127FAB">
      <w:pPr>
        <w:pStyle w:val="SPECText3"/>
      </w:pPr>
      <w:r>
        <w:t>Sensor</w:t>
      </w:r>
    </w:p>
    <w:p w14:paraId="740378E7" w14:textId="77777777"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14:paraId="44422556" w14:textId="77777777" w:rsidR="00127FAB" w:rsidRDefault="00127FAB" w:rsidP="00127FAB">
      <w:pPr>
        <w:pStyle w:val="SPECText4"/>
      </w:pPr>
      <w:r>
        <w:t>Active Pixels:</w:t>
      </w:r>
    </w:p>
    <w:p w14:paraId="389F31FA" w14:textId="77777777"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14:paraId="4E4D2693" w14:textId="77777777" w:rsidR="000475A5" w:rsidRPr="00F27078" w:rsidRDefault="000475A5" w:rsidP="000475A5">
      <w:pPr>
        <w:pStyle w:val="SPECText3"/>
      </w:pPr>
      <w:r w:rsidRPr="00F27078">
        <w:t>IP Video</w:t>
      </w:r>
    </w:p>
    <w:p w14:paraId="00CDBEAE" w14:textId="77777777"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14:paraId="7018D48D" w14:textId="77777777" w:rsidR="00D421B4" w:rsidRDefault="00D421B4" w:rsidP="000475A5">
      <w:pPr>
        <w:pStyle w:val="SPECText4"/>
      </w:pPr>
      <w:r>
        <w:t>H.264 Profile: Baseline, Main, High</w:t>
      </w:r>
    </w:p>
    <w:p w14:paraId="039F2009" w14:textId="77777777"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14:paraId="0A9CAD33" w14:textId="77777777"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14:paraId="37AD2C49" w14:textId="77777777"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14:paraId="0988AD30" w14:textId="77777777" w:rsidR="00BE3E09" w:rsidRDefault="00BE3E09" w:rsidP="00BE3E09">
      <w:pPr>
        <w:pStyle w:val="SPECText5"/>
      </w:pPr>
      <w:r>
        <w:t xml:space="preserve">Sub: 2MP (1920 x 1080) @ 30fps </w:t>
      </w:r>
    </w:p>
    <w:p w14:paraId="5B68B48C" w14:textId="77777777" w:rsidR="00F74C75" w:rsidRDefault="00BE3E09" w:rsidP="00BE3E09">
      <w:pPr>
        <w:pStyle w:val="SPECText5"/>
      </w:pPr>
      <w:r>
        <w:t>Third Stream: D1 (720×576) @ 30fps</w:t>
      </w:r>
    </w:p>
    <w:p w14:paraId="5AE33BD8" w14:textId="77777777" w:rsidR="00BB7502" w:rsidRDefault="00BB7502" w:rsidP="00BB7502">
      <w:pPr>
        <w:pStyle w:val="SPECText3"/>
      </w:pPr>
      <w:r>
        <w:t>Video</w:t>
      </w:r>
    </w:p>
    <w:p w14:paraId="5A7BB744" w14:textId="77777777"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14:paraId="573297D3" w14:textId="77777777"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A07D20">
        <w:t xml:space="preserve"> (F2.2,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14:paraId="4AF7579D" w14:textId="77777777"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14:paraId="0DE8F356" w14:textId="77777777"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14:paraId="3CCBE0CA" w14:textId="77777777" w:rsidR="00EC5B49" w:rsidRDefault="00EC5B49" w:rsidP="00EC5B49">
      <w:pPr>
        <w:pStyle w:val="SPECText4"/>
      </w:pPr>
      <w:r>
        <w:t>Digital Noise Reduction: 2D &amp; 3D-DNR</w:t>
      </w:r>
    </w:p>
    <w:p w14:paraId="747B8836" w14:textId="77777777" w:rsidR="006344EB" w:rsidRDefault="0070059C" w:rsidP="00BB7502">
      <w:pPr>
        <w:pStyle w:val="SPECText4"/>
      </w:pPr>
      <w:r>
        <w:t xml:space="preserve">Image Effect: </w:t>
      </w:r>
    </w:p>
    <w:p w14:paraId="42256FDC" w14:textId="77777777" w:rsidR="006344EB" w:rsidRDefault="006344EB" w:rsidP="006344EB">
      <w:pPr>
        <w:pStyle w:val="SPECText5"/>
      </w:pPr>
      <w:r>
        <w:lastRenderedPageBreak/>
        <w:t>Defog: electronically compensates for weather conditions such as fog, smoke, drizzle, etc.</w:t>
      </w:r>
      <w:r w:rsidR="00B8184A">
        <w:t xml:space="preserve"> to provide clearer image</w:t>
      </w:r>
    </w:p>
    <w:p w14:paraId="314128A9" w14:textId="77777777" w:rsidR="00EC5B49" w:rsidRDefault="00EC5B49" w:rsidP="00EC5B49">
      <w:pPr>
        <w:pStyle w:val="SPECText5"/>
      </w:pPr>
      <w:r>
        <w:t xml:space="preserve">Aisle (Corridor View): rotates the video image 90° clockwise or counter clockwise for viewing narrow hallways or aisle. </w:t>
      </w:r>
    </w:p>
    <w:p w14:paraId="2BC197CA" w14:textId="77777777" w:rsidR="00EC5B49" w:rsidRDefault="00EC5B49" w:rsidP="00EC5B49">
      <w:pPr>
        <w:pStyle w:val="SPECText6"/>
      </w:pPr>
      <w:r>
        <w:t>9:16 Ratio</w:t>
      </w:r>
    </w:p>
    <w:p w14:paraId="3CE8E34B" w14:textId="77777777" w:rsidR="00EC5B49" w:rsidRDefault="00EC5B49" w:rsidP="00EC5B49">
      <w:pPr>
        <w:pStyle w:val="SPECText4"/>
      </w:pPr>
      <w:r>
        <w:t>Privacy Masking: up to 8 areas</w:t>
      </w:r>
    </w:p>
    <w:p w14:paraId="4D6495F4" w14:textId="77777777" w:rsidR="00EC5B49" w:rsidRDefault="00EC5B49" w:rsidP="00EC5B49">
      <w:pPr>
        <w:pStyle w:val="SPECText4"/>
      </w:pPr>
      <w:r>
        <w:t>Motion Detection: up to 4 areas</w:t>
      </w:r>
    </w:p>
    <w:p w14:paraId="26D98616" w14:textId="77777777" w:rsidR="00EC5B49" w:rsidRDefault="00EC5B49" w:rsidP="00EC5B49">
      <w:pPr>
        <w:pStyle w:val="SPECText4"/>
      </w:pPr>
      <w:r>
        <w:t>ROI: up to 8 areas</w:t>
      </w:r>
    </w:p>
    <w:p w14:paraId="01F9C8AC" w14:textId="77777777" w:rsidR="00EC5B49" w:rsidRDefault="00EC5B49" w:rsidP="00EC5B49">
      <w:pPr>
        <w:pStyle w:val="SPECText4"/>
      </w:pPr>
      <w:r>
        <w:t>OSD: up to 8 areas</w:t>
      </w:r>
    </w:p>
    <w:p w14:paraId="66941751" w14:textId="77777777" w:rsidR="004F32E1" w:rsidRDefault="004F32E1" w:rsidP="00BB7502">
      <w:pPr>
        <w:pStyle w:val="SPECText4"/>
      </w:pPr>
      <w:r>
        <w:t>Back Light Compensation</w:t>
      </w:r>
    </w:p>
    <w:p w14:paraId="5A4F7E68" w14:textId="77777777" w:rsidR="0070059C" w:rsidRPr="003A1FB9" w:rsidRDefault="00BB7502" w:rsidP="00A07D20">
      <w:pPr>
        <w:pStyle w:val="SPECText4"/>
      </w:pPr>
      <w:r>
        <w:t>Auto White Balance</w:t>
      </w:r>
    </w:p>
    <w:p w14:paraId="36B12F8D" w14:textId="77777777" w:rsidR="00EC5B49" w:rsidRDefault="00EC5B49" w:rsidP="00EC5B49">
      <w:pPr>
        <w:pStyle w:val="SPECText3"/>
      </w:pPr>
      <w:r>
        <w:t>Video Content Analysis (VCA): Analytics</w:t>
      </w:r>
    </w:p>
    <w:p w14:paraId="467A10E9" w14:textId="77777777" w:rsidR="00EC5B49" w:rsidRDefault="00EC5B49" w:rsidP="00EC5B49">
      <w:pPr>
        <w:pStyle w:val="SPECText4"/>
      </w:pPr>
      <w:r>
        <w:t>Behavior</w:t>
      </w:r>
    </w:p>
    <w:p w14:paraId="53E78892" w14:textId="77777777" w:rsidR="00EC5B49" w:rsidRDefault="00EC5B49" w:rsidP="00EC5B49">
      <w:pPr>
        <w:pStyle w:val="SPECText5"/>
      </w:pPr>
      <w:r>
        <w:t>Intrusion detection</w:t>
      </w:r>
    </w:p>
    <w:p w14:paraId="746F1F47" w14:textId="77777777" w:rsidR="00EC5B49" w:rsidRDefault="00EC5B49" w:rsidP="00EC5B49">
      <w:pPr>
        <w:pStyle w:val="SPECText5"/>
      </w:pPr>
      <w:r>
        <w:t>Cross Line detection</w:t>
      </w:r>
    </w:p>
    <w:p w14:paraId="660FE99E" w14:textId="77777777" w:rsidR="00EC5B49" w:rsidRDefault="00EC5B49" w:rsidP="00EC5B49">
      <w:pPr>
        <w:pStyle w:val="SPECText5"/>
      </w:pPr>
      <w:r>
        <w:t>Motion detection</w:t>
      </w:r>
    </w:p>
    <w:p w14:paraId="0B8231EF" w14:textId="77777777" w:rsidR="00EC5B49" w:rsidRDefault="00EC5B49" w:rsidP="00EC5B49">
      <w:pPr>
        <w:pStyle w:val="SPECText4"/>
      </w:pPr>
      <w:r>
        <w:t>Exception</w:t>
      </w:r>
    </w:p>
    <w:p w14:paraId="1CC26801" w14:textId="77777777" w:rsidR="00EC5B49" w:rsidRDefault="00EC5B49" w:rsidP="00EC5B49">
      <w:pPr>
        <w:pStyle w:val="SPECText5"/>
      </w:pPr>
      <w:r>
        <w:t>Audio detection</w:t>
      </w:r>
    </w:p>
    <w:p w14:paraId="691CC175" w14:textId="77777777" w:rsidR="00EC5B49" w:rsidRDefault="00EC5B49" w:rsidP="00EC5B49">
      <w:pPr>
        <w:pStyle w:val="SPECText4"/>
      </w:pPr>
      <w:r>
        <w:t>Identification</w:t>
      </w:r>
    </w:p>
    <w:p w14:paraId="0F369035" w14:textId="77777777" w:rsidR="00EC5B49" w:rsidRDefault="00EC5B49" w:rsidP="00EC5B49">
      <w:pPr>
        <w:pStyle w:val="SPECText5"/>
      </w:pPr>
      <w:r>
        <w:t>Face detection</w:t>
      </w:r>
    </w:p>
    <w:p w14:paraId="3B46E78B" w14:textId="77777777" w:rsidR="00EC5B49" w:rsidRDefault="00EC5B49" w:rsidP="00EC5B49">
      <w:pPr>
        <w:pStyle w:val="SPECText5"/>
      </w:pPr>
      <w:r>
        <w:t>Defocus detection</w:t>
      </w:r>
    </w:p>
    <w:p w14:paraId="2A2D925E" w14:textId="77777777" w:rsidR="00EC5B49" w:rsidRDefault="00EC5B49" w:rsidP="00EC5B49">
      <w:pPr>
        <w:pStyle w:val="SPECText5"/>
      </w:pPr>
      <w:r>
        <w:t>Scene Change detection</w:t>
      </w:r>
    </w:p>
    <w:p w14:paraId="3154F5F1" w14:textId="77777777" w:rsidR="00EC5B49" w:rsidRDefault="00EC5B49" w:rsidP="00EC5B49">
      <w:pPr>
        <w:pStyle w:val="SPECText4"/>
      </w:pPr>
      <w:r>
        <w:t>Statistical</w:t>
      </w:r>
    </w:p>
    <w:p w14:paraId="236BF791" w14:textId="77777777" w:rsidR="00EC5B49" w:rsidRDefault="00EC5B49" w:rsidP="00EC5B49">
      <w:pPr>
        <w:pStyle w:val="SPECText5"/>
      </w:pPr>
      <w:r>
        <w:t>People Counting</w:t>
      </w:r>
    </w:p>
    <w:p w14:paraId="0005476D" w14:textId="77777777" w:rsidR="00EC5B49" w:rsidRDefault="00EC5B49" w:rsidP="00EC5B49">
      <w:pPr>
        <w:pStyle w:val="SPECText3"/>
      </w:pPr>
      <w:r>
        <w:t>Audio</w:t>
      </w:r>
    </w:p>
    <w:p w14:paraId="6591DA97" w14:textId="77777777" w:rsidR="00EC5B49" w:rsidRDefault="00EC5B49" w:rsidP="00EC5B49">
      <w:pPr>
        <w:pStyle w:val="SPECText4"/>
      </w:pPr>
      <w:r>
        <w:t>Standard G.711</w:t>
      </w:r>
    </w:p>
    <w:p w14:paraId="277BC353" w14:textId="77777777" w:rsidR="00EC5B49" w:rsidRDefault="00EC5B49" w:rsidP="00EC5B49">
      <w:pPr>
        <w:pStyle w:val="SPECText4"/>
      </w:pPr>
      <w:r>
        <w:t xml:space="preserve">Streaming: 2-way </w:t>
      </w:r>
    </w:p>
    <w:p w14:paraId="52012124" w14:textId="77777777" w:rsidR="00474937" w:rsidRDefault="00474937" w:rsidP="00EC5B49">
      <w:pPr>
        <w:pStyle w:val="SPECText3"/>
      </w:pPr>
      <w:r>
        <w:t>Software Control</w:t>
      </w:r>
    </w:p>
    <w:p w14:paraId="106141B1" w14:textId="77777777"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14:paraId="7E21CE15" w14:textId="77777777" w:rsidR="00BE3E09" w:rsidRDefault="00474937" w:rsidP="00EC5B49">
      <w:pPr>
        <w:pStyle w:val="SPECText4"/>
      </w:pPr>
      <w:r>
        <w:t xml:space="preserve">Software Update: </w:t>
      </w:r>
      <w:r w:rsidR="00B51BDB" w:rsidRPr="00B51BDB">
        <w:t>Cloud Upgrade with connection to Uniview Tec NVR’s</w:t>
      </w:r>
    </w:p>
    <w:p w14:paraId="71EBF0F7" w14:textId="77777777" w:rsidR="00474937" w:rsidRDefault="00474937" w:rsidP="00474937">
      <w:pPr>
        <w:pStyle w:val="SPECText3"/>
      </w:pPr>
      <w:r w:rsidRPr="00474937">
        <w:t>Network</w:t>
      </w:r>
    </w:p>
    <w:p w14:paraId="03881EF5" w14:textId="77777777"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14:paraId="18184DC9" w14:textId="77777777"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14:paraId="776CD502" w14:textId="77777777"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14:paraId="2534A863" w14:textId="77777777"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14:paraId="702C9EC6" w14:textId="77777777" w:rsidR="00D04F80" w:rsidRDefault="00D04F80" w:rsidP="00D04F8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14:paraId="7AD416B3" w14:textId="77777777" w:rsidR="00D04F80" w:rsidRDefault="00D04F80" w:rsidP="00D04F80">
      <w:pPr>
        <w:pStyle w:val="SPECText4"/>
      </w:pPr>
      <w:r>
        <w:t>ANR (Automatic Network Replenishment) Function</w:t>
      </w:r>
    </w:p>
    <w:p w14:paraId="3577CC23" w14:textId="77777777" w:rsidR="00D04F80" w:rsidRDefault="00D04F80" w:rsidP="00D04F8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14:paraId="4FDF1EF9" w14:textId="77777777" w:rsidR="00D04F80" w:rsidRDefault="00D04F80" w:rsidP="00D04F8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14:paraId="3DB42281" w14:textId="77777777" w:rsidR="00474937" w:rsidRDefault="00474937" w:rsidP="00474937">
      <w:pPr>
        <w:pStyle w:val="SPECText3"/>
      </w:pPr>
      <w:r>
        <w:t>Optical</w:t>
      </w:r>
    </w:p>
    <w:p w14:paraId="429C85DB" w14:textId="77777777" w:rsidR="00A07D20" w:rsidRPr="00A07D20" w:rsidRDefault="00460280" w:rsidP="00A07D20">
      <w:pPr>
        <w:pStyle w:val="SPECText4"/>
      </w:pPr>
      <w:r>
        <w:t>Fixed focal length 2.8</w:t>
      </w:r>
      <w:r w:rsidR="00A07D20" w:rsidRPr="00A07D20">
        <w:t>mm lens</w:t>
      </w:r>
    </w:p>
    <w:p w14:paraId="09C7F7FB" w14:textId="77777777" w:rsidR="00474937" w:rsidRDefault="00B8184A" w:rsidP="00474937">
      <w:pPr>
        <w:pStyle w:val="SPECText4"/>
      </w:pPr>
      <w:r>
        <w:lastRenderedPageBreak/>
        <w:t xml:space="preserve">Iris Control: </w:t>
      </w:r>
      <w:r w:rsidR="00A07D20">
        <w:t>electronic auto-iris</w:t>
      </w:r>
    </w:p>
    <w:p w14:paraId="57810E5B" w14:textId="77777777"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460280">
        <w:t>101.8</w:t>
      </w:r>
      <w:r w:rsidR="00A07D20">
        <w:t>°</w:t>
      </w:r>
      <w:r w:rsidR="006E3EAF">
        <w:t xml:space="preserve">(H) </w:t>
      </w:r>
    </w:p>
    <w:p w14:paraId="0D109F6A" w14:textId="77777777" w:rsidR="008D4D10" w:rsidRDefault="005764CB" w:rsidP="00474937">
      <w:pPr>
        <w:pStyle w:val="SPECText3"/>
      </w:pPr>
      <w:r>
        <w:t xml:space="preserve">Electrical: </w:t>
      </w:r>
    </w:p>
    <w:p w14:paraId="51C05DA1" w14:textId="77777777"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14:paraId="5BD4C533" w14:textId="77777777"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283BB1">
        <w:t>PoE or 12VDC: maximum 5.5</w:t>
      </w:r>
      <w:r w:rsidR="00A07D20">
        <w:t>W</w:t>
      </w:r>
    </w:p>
    <w:p w14:paraId="0C9E1BF5" w14:textId="77777777" w:rsidR="008D4D10" w:rsidRDefault="00B440A0">
      <w:pPr>
        <w:pStyle w:val="SPECText3"/>
      </w:pPr>
      <w:r>
        <w:t>Mechanical:</w:t>
      </w:r>
    </w:p>
    <w:p w14:paraId="28A34518" w14:textId="77777777" w:rsidR="00B440A0" w:rsidRDefault="00FF601C" w:rsidP="00B440A0">
      <w:pPr>
        <w:pStyle w:val="SPECText4"/>
      </w:pPr>
      <w:r w:rsidRPr="00FF601C">
        <w:t>Vandal Resistant, pre-packaged, cast-aluminum housing</w:t>
      </w:r>
      <w:r w:rsidR="002C16BB">
        <w:t>, color black</w:t>
      </w:r>
    </w:p>
    <w:p w14:paraId="1A9E8150" w14:textId="77777777"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14:paraId="4DD39A80" w14:textId="77777777" w:rsidR="00FF601C" w:rsidRDefault="00FF601C" w:rsidP="00B440A0">
      <w:pPr>
        <w:pStyle w:val="SPECText4"/>
      </w:pPr>
      <w:r>
        <w:t>Clear, polycarbonate dome bubble</w:t>
      </w:r>
    </w:p>
    <w:p w14:paraId="49DB026E" w14:textId="77777777"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14:paraId="71F91F4F" w14:textId="77777777" w:rsidR="00B8184A" w:rsidRDefault="00B8184A" w:rsidP="00B8184A">
      <w:pPr>
        <w:pStyle w:val="SPECText4"/>
      </w:pPr>
      <w:r>
        <w:t>Adjustment range:</w:t>
      </w:r>
    </w:p>
    <w:p w14:paraId="7D33025F" w14:textId="77777777" w:rsidR="00B8184A" w:rsidRDefault="00B8184A" w:rsidP="00B8184A">
      <w:pPr>
        <w:pStyle w:val="SPECText5"/>
      </w:pPr>
      <w:r>
        <w:t>Pan: 355°</w:t>
      </w:r>
    </w:p>
    <w:p w14:paraId="28EEED46" w14:textId="77777777" w:rsidR="00B8184A" w:rsidRDefault="00B8184A" w:rsidP="00B8184A">
      <w:pPr>
        <w:pStyle w:val="SPECText5"/>
      </w:pPr>
      <w:r>
        <w:t>Tilt: 70°</w:t>
      </w:r>
    </w:p>
    <w:p w14:paraId="71116C85" w14:textId="77777777" w:rsidR="00B8184A" w:rsidRDefault="00B8184A" w:rsidP="00B8184A">
      <w:pPr>
        <w:pStyle w:val="SPECText5"/>
      </w:pPr>
      <w:r>
        <w:t>Rotation: 355°</w:t>
      </w:r>
    </w:p>
    <w:p w14:paraId="447D1F34" w14:textId="77777777"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14:paraId="0F22F585" w14:textId="77777777" w:rsidR="00EC5B49" w:rsidRDefault="00460280" w:rsidP="00EC5B49">
      <w:pPr>
        <w:pStyle w:val="SPECText4"/>
      </w:pPr>
      <w:r>
        <w:t>Audio: 2</w:t>
      </w:r>
      <w:r w:rsidR="00EC5B49">
        <w:t xml:space="preserve"> / 1; RCA</w:t>
      </w:r>
    </w:p>
    <w:p w14:paraId="4B31AACF" w14:textId="77777777" w:rsidR="00EC5B49" w:rsidRDefault="00EC5B49" w:rsidP="00EC5B49">
      <w:pPr>
        <w:pStyle w:val="SPECText4"/>
      </w:pPr>
      <w:r>
        <w:t>Alarm: 1 / 1; Terminal Block</w:t>
      </w:r>
    </w:p>
    <w:p w14:paraId="4B72A994" w14:textId="77777777"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283BB1">
        <w:t>4.28</w:t>
      </w:r>
      <w:r w:rsidR="00461F0A">
        <w:t xml:space="preserve"> x </w:t>
      </w:r>
      <w:r w:rsidR="00D03A00">
        <w:t>3.2</w:t>
      </w:r>
      <w:r w:rsidR="00315B49">
        <w:t>in (</w:t>
      </w:r>
      <w:r w:rsidR="00283BB1">
        <w:t>108.5</w:t>
      </w:r>
      <w:r w:rsidR="00461F0A">
        <w:t xml:space="preserve"> x </w:t>
      </w:r>
      <w:r w:rsidR="00D03A00">
        <w:t>81</w:t>
      </w:r>
      <w:r w:rsidR="00FB2C8B" w:rsidRPr="00FB2C8B">
        <w:t>mm)</w:t>
      </w:r>
    </w:p>
    <w:p w14:paraId="08E07F91" w14:textId="77777777" w:rsidR="00FB2C8B" w:rsidRDefault="00283BB1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14:paraId="278A8743" w14:textId="77777777"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14:paraId="0873E7EA" w14:textId="77777777"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14:paraId="6194B5ED" w14:textId="77777777" w:rsidR="009C1522" w:rsidRDefault="009C1522" w:rsidP="009C1522">
      <w:pPr>
        <w:pStyle w:val="SPECText3"/>
      </w:pPr>
      <w:r>
        <w:t>Conformity Certifications:</w:t>
      </w:r>
    </w:p>
    <w:p w14:paraId="21142E99" w14:textId="77777777" w:rsidR="009C1522" w:rsidRDefault="009C1522" w:rsidP="009C1522">
      <w:pPr>
        <w:pStyle w:val="SPECText4"/>
      </w:pPr>
      <w:r>
        <w:t>Federal Communications Commission (FCC)</w:t>
      </w:r>
    </w:p>
    <w:p w14:paraId="1E4C73D5" w14:textId="77777777" w:rsidR="009C1522" w:rsidRDefault="002242B9" w:rsidP="009C1522">
      <w:pPr>
        <w:pStyle w:val="SPECText4"/>
      </w:pPr>
      <w:r>
        <w:t>European Conformity (CE)</w:t>
      </w:r>
    </w:p>
    <w:p w14:paraId="76047A75" w14:textId="77777777" w:rsidR="00B8184A" w:rsidRDefault="00461F0A" w:rsidP="00FF601C">
      <w:pPr>
        <w:pStyle w:val="SPECText4"/>
      </w:pPr>
      <w:r>
        <w:t>NEMA-4X (IP66</w:t>
      </w:r>
      <w:r w:rsidR="00570B34">
        <w:t>)</w:t>
      </w:r>
    </w:p>
    <w:p w14:paraId="24DAD0AB" w14:textId="77777777" w:rsidR="00C53E3A" w:rsidRDefault="00985FFF" w:rsidP="000A7B3F">
      <w:pPr>
        <w:pStyle w:val="SPECText4"/>
      </w:pPr>
      <w:r>
        <w:t>IEC (IK-10)</w:t>
      </w:r>
    </w:p>
    <w:p w14:paraId="7983F4D4" w14:textId="77777777" w:rsidR="00C42A83" w:rsidRDefault="00C42A83" w:rsidP="00C42A83">
      <w:pPr>
        <w:pStyle w:val="SPECText3"/>
      </w:pPr>
      <w:r>
        <w:t>Accessories</w:t>
      </w:r>
    </w:p>
    <w:p w14:paraId="56545882" w14:textId="77777777" w:rsidR="004325AB" w:rsidRDefault="002C16BB" w:rsidP="009B05E8">
      <w:pPr>
        <w:pStyle w:val="SPECText4"/>
      </w:pPr>
      <w:r>
        <w:t>TR-JB03-G-IN-Black: Junction Box</w:t>
      </w:r>
    </w:p>
    <w:p w14:paraId="7CD457DA" w14:textId="77777777"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14:paraId="793B4439" w14:textId="77777777" w:rsidR="00EC5B49" w:rsidRDefault="00EC5B49" w:rsidP="00EC5B49">
      <w:pPr>
        <w:pStyle w:val="SPECText4"/>
      </w:pPr>
      <w:r>
        <w:t xml:space="preserve">Uniview tec Guard Station Software is complimentary and provided at no cost. Get the latest version at: </w:t>
      </w:r>
      <w:hyperlink r:id="rId8" w:history="1">
        <w:r w:rsidRPr="005622E4">
          <w:rPr>
            <w:rStyle w:val="Hyperlink"/>
          </w:rPr>
          <w:t>http://univiewtechnology.com/support-center/client-software-vms/</w:t>
        </w:r>
      </w:hyperlink>
    </w:p>
    <w:p w14:paraId="71B52CA0" w14:textId="77777777" w:rsidR="00EC5B49" w:rsidRDefault="00EC5B49" w:rsidP="00EC5B49">
      <w:pPr>
        <w:pStyle w:val="SPECText5"/>
      </w:pPr>
      <w:r>
        <w:t>Available in Windows and Mac operating system versions</w:t>
      </w:r>
    </w:p>
    <w:p w14:paraId="4E7DE1F2" w14:textId="77777777"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14:paraId="4E51E970" w14:textId="77777777"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14:paraId="37755670" w14:textId="77777777" w:rsidR="008D4D10" w:rsidRDefault="008D4D10" w:rsidP="00315B49">
      <w:pPr>
        <w:pStyle w:val="SPECText1"/>
      </w:pPr>
      <w:r>
        <w:t>EXECUTION</w:t>
      </w:r>
    </w:p>
    <w:p w14:paraId="2B81DDFB" w14:textId="77777777" w:rsidR="008D4D10" w:rsidRDefault="008D4D10">
      <w:pPr>
        <w:pStyle w:val="SPECText2"/>
      </w:pPr>
      <w:r>
        <w:t>EXISTING WORK</w:t>
      </w:r>
    </w:p>
    <w:p w14:paraId="302DB11D" w14:textId="77777777" w:rsidR="008D4D10" w:rsidRDefault="008D4D10">
      <w:pPr>
        <w:pStyle w:val="SPECText3"/>
      </w:pPr>
      <w:r>
        <w:t>Disconnect and remove abandoned video surveillance equipment.</w:t>
      </w:r>
    </w:p>
    <w:p w14:paraId="63F07196" w14:textId="77777777"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14:paraId="1A426F58" w14:textId="77777777" w:rsidR="008D4D10" w:rsidRDefault="008D4D10">
      <w:pPr>
        <w:pStyle w:val="SPECText3"/>
      </w:pPr>
      <w:r>
        <w:t>Clean and repair existing video surveillance equipment remaining or to be reinstalled.</w:t>
      </w:r>
    </w:p>
    <w:p w14:paraId="01B6535F" w14:textId="77777777" w:rsidR="00E2514C" w:rsidRDefault="00E2514C">
      <w:pPr>
        <w:pStyle w:val="SPECText2"/>
      </w:pPr>
      <w:r>
        <w:t>EXAMINATION</w:t>
      </w:r>
    </w:p>
    <w:p w14:paraId="4AA9132A" w14:textId="77777777"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14:paraId="5351202E" w14:textId="77777777" w:rsidR="00E2514C" w:rsidRDefault="00E2514C" w:rsidP="00E2514C">
      <w:pPr>
        <w:pStyle w:val="SPECText3"/>
      </w:pPr>
      <w:r>
        <w:t>Do not begin installation until unacceptable conditions are corrected.</w:t>
      </w:r>
    </w:p>
    <w:p w14:paraId="6A4C6118" w14:textId="77777777" w:rsidR="00E2514C" w:rsidRDefault="00E2514C" w:rsidP="00E2514C">
      <w:pPr>
        <w:pStyle w:val="SPECText2"/>
      </w:pPr>
      <w:r>
        <w:t>PREPARATION</w:t>
      </w:r>
    </w:p>
    <w:p w14:paraId="0F35D480" w14:textId="77777777" w:rsidR="00E2514C" w:rsidRDefault="00E2514C" w:rsidP="00E2514C">
      <w:pPr>
        <w:pStyle w:val="SPECText3"/>
      </w:pPr>
      <w:r>
        <w:t>Protect devices from damage during construction.</w:t>
      </w:r>
    </w:p>
    <w:p w14:paraId="1F25F2DE" w14:textId="77777777" w:rsidR="008D4D10" w:rsidRDefault="008D4D10">
      <w:pPr>
        <w:pStyle w:val="SPECText2"/>
      </w:pPr>
      <w:r>
        <w:t>INSTALLATION</w:t>
      </w:r>
    </w:p>
    <w:p w14:paraId="0DE2E340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14:paraId="5434D55B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14:paraId="09E9EC5D" w14:textId="77777777"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14:paraId="6E1D5944" w14:textId="77777777"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14:paraId="76F6695B" w14:textId="77777777"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14:paraId="6634B860" w14:textId="77777777"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14:paraId="0F921F82" w14:textId="77777777"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14:paraId="73CF6F87" w14:textId="77777777"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14:paraId="77F67BCF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14:paraId="45F8B873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14:paraId="71C8DE2E" w14:textId="77777777" w:rsidR="008D4D10" w:rsidRDefault="008D4D10">
      <w:pPr>
        <w:pStyle w:val="SPECText2"/>
      </w:pPr>
      <w:r>
        <w:t>MANUFACTURER'S FIELD SERVICES</w:t>
      </w:r>
    </w:p>
    <w:p w14:paraId="420072B6" w14:textId="77777777"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14:paraId="263D8E74" w14:textId="77777777"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14:paraId="228EC5EB" w14:textId="77777777" w:rsidR="008D4D10" w:rsidRDefault="008D4D10">
      <w:pPr>
        <w:pStyle w:val="SPECText2"/>
      </w:pPr>
      <w:r>
        <w:lastRenderedPageBreak/>
        <w:t>ADJUSTING</w:t>
      </w:r>
    </w:p>
    <w:p w14:paraId="5A4B90AD" w14:textId="77777777"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14:paraId="1FFA218E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14:paraId="59E5FCDB" w14:textId="77777777"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14:paraId="67224735" w14:textId="77777777"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14:paraId="29129A71" w14:textId="77777777" w:rsidR="008D4D10" w:rsidRDefault="008D4D10">
      <w:pPr>
        <w:pStyle w:val="SPECText2"/>
      </w:pPr>
      <w:r>
        <w:t>DEMONSTRATION AND TRAINING</w:t>
      </w:r>
    </w:p>
    <w:p w14:paraId="49BBA0E4" w14:textId="77777777"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14:paraId="3E181B60" w14:textId="77777777"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14:paraId="3DDF15D4" w14:textId="77777777"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14:paraId="32554BB2" w14:textId="77777777"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1960" w14:textId="77777777" w:rsidR="00A766A7" w:rsidRDefault="00A766A7">
      <w:r>
        <w:separator/>
      </w:r>
    </w:p>
  </w:endnote>
  <w:endnote w:type="continuationSeparator" w:id="0">
    <w:p w14:paraId="15B10038" w14:textId="77777777" w:rsidR="00A766A7" w:rsidRDefault="00A7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93B7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22217DAB" w14:textId="77777777"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14:paraId="79DEC6B6" w14:textId="77777777"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A981" w14:textId="77777777"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14:paraId="35748C10" w14:textId="77777777"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2C16BB">
      <w:rPr>
        <w:noProof/>
      </w:rPr>
      <w:t>2</w:t>
    </w:r>
    <w:r w:rsidR="00D70DB3">
      <w:rPr>
        <w:noProof/>
      </w:rPr>
      <w:fldChar w:fldCharType="end"/>
    </w:r>
  </w:p>
  <w:p w14:paraId="532DFF41" w14:textId="77777777"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7578" w14:textId="77777777"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14:paraId="61863324" w14:textId="77777777"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2C16BB">
      <w:rPr>
        <w:noProof/>
      </w:rPr>
      <w:t>1</w:t>
    </w:r>
    <w:r w:rsidR="00D70DB3">
      <w:rPr>
        <w:noProof/>
      </w:rPr>
      <w:fldChar w:fldCharType="end"/>
    </w:r>
  </w:p>
  <w:p w14:paraId="7464CEE8" w14:textId="77777777"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6198" w14:textId="77777777" w:rsidR="00A766A7" w:rsidRDefault="00A766A7">
      <w:r>
        <w:separator/>
      </w:r>
    </w:p>
  </w:footnote>
  <w:footnote w:type="continuationSeparator" w:id="0">
    <w:p w14:paraId="27A6846D" w14:textId="77777777" w:rsidR="00A766A7" w:rsidRDefault="00A7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C939" w14:textId="77777777"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17A987BF" w14:textId="77777777"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5DC95D69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BC4FF5" w14:paraId="4886952A" w14:textId="77777777" w:rsidTr="00DD23F3">
      <w:tc>
        <w:tcPr>
          <w:tcW w:w="3288" w:type="dxa"/>
          <w:vMerge w:val="restart"/>
        </w:tcPr>
        <w:p w14:paraId="6677ED0C" w14:textId="77777777"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7410944" wp14:editId="650D389D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21CDD7B4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70D8CEE8" w14:textId="77777777" w:rsidR="00BC4FF5" w:rsidRDefault="00F410B3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IPV428</w:t>
          </w:r>
          <w:r w:rsidR="004F0D5B">
            <w:rPr>
              <w:sz w:val="20"/>
            </w:rPr>
            <w:t>B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14:paraId="554A5679" w14:textId="77777777" w:rsidTr="00DD23F3">
      <w:tc>
        <w:tcPr>
          <w:tcW w:w="3288" w:type="dxa"/>
          <w:vMerge/>
        </w:tcPr>
        <w:p w14:paraId="6E1541E6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08E05FF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388E1C7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252F5694" w14:textId="77777777" w:rsidTr="00DD23F3">
      <w:tc>
        <w:tcPr>
          <w:tcW w:w="3288" w:type="dxa"/>
          <w:vMerge/>
        </w:tcPr>
        <w:p w14:paraId="1FE44F3A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14C033CC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C8FD6C7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53020F39" w14:textId="77777777" w:rsidTr="00DD23F3">
      <w:tc>
        <w:tcPr>
          <w:tcW w:w="3288" w:type="dxa"/>
          <w:vMerge/>
        </w:tcPr>
        <w:p w14:paraId="24192DC8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4FE061A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503D1957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0625C1F3" w14:textId="77777777" w:rsidTr="00DD23F3">
      <w:tc>
        <w:tcPr>
          <w:tcW w:w="3288" w:type="dxa"/>
          <w:vMerge/>
        </w:tcPr>
        <w:p w14:paraId="110ED7C6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01788726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07E56379" w14:textId="77777777" w:rsidR="00BC4FF5" w:rsidRDefault="00BC4FF5">
          <w:pPr>
            <w:pStyle w:val="STHeader"/>
            <w:rPr>
              <w:sz w:val="20"/>
            </w:rPr>
          </w:pPr>
        </w:p>
      </w:tc>
    </w:tr>
  </w:tbl>
  <w:p w14:paraId="718E2D9A" w14:textId="77777777"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494"/>
      <w:gridCol w:w="3254"/>
      <w:gridCol w:w="2900"/>
    </w:tblGrid>
    <w:tr w:rsidR="00BC4FF5" w14:paraId="3E772512" w14:textId="77777777" w:rsidTr="00692EF6">
      <w:tc>
        <w:tcPr>
          <w:tcW w:w="3528" w:type="dxa"/>
        </w:tcPr>
        <w:p w14:paraId="51CCC96F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14:paraId="38588104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14:paraId="365A3A30" w14:textId="77777777"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4741C0BE" wp14:editId="408C0D78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14:paraId="321524E9" w14:textId="77777777" w:rsidTr="00692EF6">
      <w:tc>
        <w:tcPr>
          <w:tcW w:w="3528" w:type="dxa"/>
        </w:tcPr>
        <w:p w14:paraId="7BD5F103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14:paraId="598BF93F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69E5DB26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2C8073B3" w14:textId="77777777" w:rsidTr="00692EF6">
      <w:tc>
        <w:tcPr>
          <w:tcW w:w="3528" w:type="dxa"/>
        </w:tcPr>
        <w:p w14:paraId="7035CBE5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14:paraId="5ADBF472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433D94C0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14AC3E63" w14:textId="77777777" w:rsidTr="00692EF6">
      <w:tc>
        <w:tcPr>
          <w:tcW w:w="3528" w:type="dxa"/>
        </w:tcPr>
        <w:p w14:paraId="56E36DB9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14:paraId="6DF527EC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71098124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2741F47F" w14:textId="77777777" w:rsidTr="00692EF6">
      <w:tc>
        <w:tcPr>
          <w:tcW w:w="3528" w:type="dxa"/>
        </w:tcPr>
        <w:p w14:paraId="2EE21CA1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14:paraId="33711CF6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1570E65B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14:paraId="284D71E6" w14:textId="77777777"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C16BB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0874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0280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0D5B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D1427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A72D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766A7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410B3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1BD44"/>
  <w15:docId w15:val="{4112A144-7539-4D17-B36B-40C2F11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09F2-864E-45D2-8634-F2A60B48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14758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2020-02-14T06:37:00Z</dcterms:created>
  <dcterms:modified xsi:type="dcterms:W3CDTF">2020-02-14T06:37:00Z</dcterms:modified>
</cp:coreProperties>
</file>