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0C4249">
        <w:rPr>
          <w:b/>
          <w:color w:val="auto"/>
        </w:rPr>
        <w:t>26143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0C4249">
        <w:rPr>
          <w:b/>
          <w:color w:val="auto"/>
        </w:rPr>
        <w:t>LR Lens Starlight</w:t>
      </w:r>
      <w:r w:rsidR="00146708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 w:rsidRPr="00FB7C3C">
        <w:t>IPB</w:t>
      </w:r>
      <w:r w:rsidR="000C4249">
        <w:t>26143</w:t>
      </w:r>
      <w:r w:rsidR="00AF01D5" w:rsidRPr="00FB7C3C">
        <w:t>M</w:t>
      </w:r>
      <w:r w:rsidR="00E1189F" w:rsidRPr="00FB7C3C">
        <w:t>,</w:t>
      </w:r>
      <w:r w:rsidR="002B5FB6">
        <w:t xml:space="preserve"> </w:t>
      </w:r>
      <w:r w:rsidR="00FB7C3C">
        <w:t xml:space="preserve">2MP,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FB7C3C">
        <w:t xml:space="preserve">Long Range </w:t>
      </w:r>
      <w:r w:rsidR="00AF01D5">
        <w:t xml:space="preserve">Motorized </w:t>
      </w:r>
      <w:r w:rsidR="00FB7C3C">
        <w:t xml:space="preserve">VF </w:t>
      </w:r>
      <w:r w:rsidR="00AF01D5">
        <w:t xml:space="preserve">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93962" w:rsidP="00D5331B">
      <w:pPr>
        <w:pStyle w:val="SPECText4"/>
      </w:pPr>
      <w:r>
        <w:t>1/1</w:t>
      </w:r>
      <w:r w:rsidR="00FB7C3C" w:rsidRPr="00393962">
        <w:t>.8</w:t>
      </w:r>
      <w:r w:rsidR="009070CD" w:rsidRPr="00393962">
        <w:t>”, progressive</w:t>
      </w:r>
      <w:r w:rsidR="009070CD">
        <w:t xml:space="preserve"> scan, </w:t>
      </w:r>
      <w:r w:rsidR="00FD553D">
        <w:t xml:space="preserve">CMOS </w:t>
      </w:r>
      <w:r w:rsidR="00382B59">
        <w:t>sensor</w:t>
      </w:r>
    </w:p>
    <w:p w:rsidR="00FB32B5" w:rsidRDefault="00393962" w:rsidP="00FB32B5">
      <w:pPr>
        <w:pStyle w:val="SPECText4"/>
      </w:pPr>
      <w:r>
        <w:t>Starlight</w:t>
      </w:r>
      <w:r w:rsidR="00FB32B5">
        <w:t xml:space="preserve"> Low-Light Color Illum</w:t>
      </w:r>
      <w:r w:rsidR="00690709">
        <w:t>ination</w:t>
      </w:r>
    </w:p>
    <w:p w:rsidR="00D5331B" w:rsidRDefault="00FB7C3C" w:rsidP="00D5331B">
      <w:pPr>
        <w:pStyle w:val="SPECText4"/>
      </w:pPr>
      <w:r>
        <w:t>2MP, 1920 x 1080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393962">
        <w:t>taneously, up to 6</w:t>
      </w:r>
      <w:r w:rsidR="00FB7C3C">
        <w:t>0-ips, 1080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FB32B5">
        <w:t xml:space="preserve">IP67 rated </w:t>
      </w:r>
      <w:r w:rsidR="008040A5">
        <w:t>enclosure</w:t>
      </w:r>
    </w:p>
    <w:p w:rsidR="00FB32B5" w:rsidRDefault="00393962" w:rsidP="00FB32B5">
      <w:pPr>
        <w:pStyle w:val="SPECText4"/>
      </w:pPr>
      <w:r>
        <w:lastRenderedPageBreak/>
        <w:t>Smart Function Video Analytics</w:t>
      </w:r>
    </w:p>
    <w:p w:rsidR="00FB32B5" w:rsidRDefault="00FB32B5" w:rsidP="00FB32B5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FB32B5" w:rsidRDefault="00FB32B5" w:rsidP="00FB32B5">
      <w:pPr>
        <w:pStyle w:val="SPECText4"/>
      </w:pPr>
      <w:r>
        <w:t>Wide voltage range tolerance</w:t>
      </w:r>
    </w:p>
    <w:p w:rsidR="00FB32B5" w:rsidRDefault="00FB32B5" w:rsidP="00FB32B5">
      <w:pPr>
        <w:pStyle w:val="SPECText4"/>
      </w:pPr>
      <w:r>
        <w:t>Lightning Surge Protection</w:t>
      </w:r>
    </w:p>
    <w:p w:rsidR="00FB32B5" w:rsidRDefault="00FB32B5" w:rsidP="00FB32B5">
      <w:pPr>
        <w:pStyle w:val="SPECText4"/>
      </w:pPr>
      <w:r>
        <w:t>Optical Defog technology</w:t>
      </w:r>
    </w:p>
    <w:p w:rsidR="00FB32B5" w:rsidRDefault="00FB32B5" w:rsidP="00FB32B5">
      <w:pPr>
        <w:pStyle w:val="SPECText4"/>
      </w:pPr>
      <w:r>
        <w:t xml:space="preserve">Supports </w:t>
      </w:r>
      <w:r w:rsidRPr="00FC7398">
        <w:t>Automatic Network Replenishment (ANR)</w:t>
      </w:r>
    </w:p>
    <w:p w:rsidR="00FB32B5" w:rsidRDefault="00FB32B5" w:rsidP="00FB32B5">
      <w:pPr>
        <w:pStyle w:val="SPECText4"/>
      </w:pPr>
      <w:r>
        <w:t>Corridor mode viewing option</w:t>
      </w:r>
    </w:p>
    <w:p w:rsidR="00FB32B5" w:rsidRDefault="00FB32B5" w:rsidP="00FB32B5">
      <w:pPr>
        <w:pStyle w:val="SPECText4"/>
      </w:pPr>
      <w:r>
        <w:t>Wide operating temperature range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FB32B5" w:rsidRDefault="00FB32B5" w:rsidP="00FB32B5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D22721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915BF4">
        <w:t>26143</w:t>
      </w:r>
      <w:r w:rsidR="00DF1709">
        <w:t>M</w:t>
      </w:r>
    </w:p>
    <w:p w:rsidR="00D22721" w:rsidRDefault="008D4D10" w:rsidP="00E1777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D22721" w:rsidRPr="00D22721">
        <w:t xml:space="preserve">2MP, TRUE Day/Night, WDR, IR, Long Range Motorized VF Lens, Bullet, IP Camera </w:t>
      </w:r>
    </w:p>
    <w:p w:rsidR="008D4D10" w:rsidRDefault="008D4D10" w:rsidP="00E1777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Camera </w:t>
      </w:r>
      <w:r w:rsidR="00AF2570">
        <w:t xml:space="preserve">Image Sensor: </w:t>
      </w:r>
      <w:r w:rsidR="00915BF4">
        <w:t>1/1</w:t>
      </w:r>
      <w:r w:rsidR="00D22721">
        <w:t>.8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915BF4">
        <w:t>6.5 ~ 143</w:t>
      </w:r>
      <w:r w:rsidR="00DF1709">
        <w:t>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15BF4">
        <w:t>1/1</w:t>
      </w:r>
      <w:r w:rsidR="00D22721">
        <w:t>.8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D22721">
        <w:t>ucing up to 1920 x 108</w:t>
      </w:r>
      <w:r w:rsidR="004E354D">
        <w:t>0</w:t>
      </w:r>
      <w:r w:rsidR="002D44E5">
        <w:t xml:space="preserve"> </w:t>
      </w:r>
      <w:r w:rsidR="00D22721">
        <w:t>resolution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915BF4">
        <w:t>6.5 ~ 143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915BF4">
        <w:t>656</w:t>
      </w:r>
      <w:r w:rsidR="00DD6E67">
        <w:t xml:space="preserve"> feet</w:t>
      </w:r>
      <w:r w:rsidR="00915BF4">
        <w:t xml:space="preserve"> (2</w:t>
      </w:r>
      <w:r w:rsidR="00D22721">
        <w:t>0</w:t>
      </w:r>
      <w:r w:rsidR="00F74C75">
        <w:t>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915BF4">
        <w:t>0005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lastRenderedPageBreak/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="00D22721">
        <w:t>utput (pair of leads</w:t>
      </w:r>
      <w:r>
        <w:t xml:space="preserve">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22721">
        <w:t>1920 x 108</w:t>
      </w:r>
      <w:r w:rsidR="00BE3E09">
        <w:t>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D22721" w:rsidRPr="00D22721">
        <w:t xml:space="preserve">1920 x 1080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15BF4">
        <w:t>p to 6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915BF4" w:rsidP="00127FAB">
      <w:pPr>
        <w:pStyle w:val="SPECText4"/>
      </w:pPr>
      <w:r>
        <w:t>Type: 1/1</w:t>
      </w:r>
      <w:r w:rsidR="00D22721">
        <w:t>.8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D22721" w:rsidP="00127FAB">
      <w:pPr>
        <w:pStyle w:val="SPECText5"/>
      </w:pPr>
      <w:r>
        <w:t>NTSC: 1920(H) x 108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D22721" w:rsidRDefault="00D22721" w:rsidP="00D22721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D22721" w:rsidRDefault="00D22721" w:rsidP="00D22721">
      <w:pPr>
        <w:pStyle w:val="SPECText4"/>
      </w:pPr>
      <w:r w:rsidRPr="00285189">
        <w:t>Low bitra</w:t>
      </w:r>
      <w:r>
        <w:t xml:space="preserve">te of approximately 2Mbps with </w:t>
      </w:r>
      <w:r w:rsidR="00915BF4">
        <w:t>2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lastRenderedPageBreak/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D22721" w:rsidRDefault="000475A5" w:rsidP="00D22721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D22721" w:rsidRDefault="00D22721" w:rsidP="00D22721">
      <w:pPr>
        <w:pStyle w:val="SPECText5"/>
      </w:pPr>
      <w:r>
        <w:t>Main S</w:t>
      </w:r>
      <w:r w:rsidR="00915BF4">
        <w:t>tream: 2MP (1920 x 1080): Max. 60 fps</w:t>
      </w:r>
      <w:r>
        <w:t xml:space="preserve"> </w:t>
      </w:r>
    </w:p>
    <w:p w:rsidR="00D22721" w:rsidRDefault="00D22721" w:rsidP="00D22721">
      <w:pPr>
        <w:pStyle w:val="SPECText5"/>
      </w:pPr>
      <w:r>
        <w:t xml:space="preserve">Sub Stream: </w:t>
      </w:r>
      <w:r w:rsidR="00915BF4" w:rsidRPr="00915BF4">
        <w:t>2MP (1920 x 1080): Max. 6</w:t>
      </w:r>
      <w:r w:rsidR="00915BF4">
        <w:t>0 fps</w:t>
      </w:r>
    </w:p>
    <w:p w:rsidR="00D22721" w:rsidRDefault="00D22721" w:rsidP="00D22721">
      <w:pPr>
        <w:pStyle w:val="SPECText5"/>
      </w:pPr>
      <w:r>
        <w:t xml:space="preserve">Third Stream: </w:t>
      </w:r>
      <w:r w:rsidR="00915BF4">
        <w:t>D1 (</w:t>
      </w:r>
      <w:r>
        <w:t>720 x 576</w:t>
      </w:r>
      <w:r w:rsidR="00915BF4">
        <w:t>): Max. 6</w:t>
      </w:r>
      <w:r>
        <w:t xml:space="preserve">0 fps </w:t>
      </w:r>
    </w:p>
    <w:p w:rsidR="00BB7502" w:rsidRDefault="00BB7502" w:rsidP="00E4664E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E4664E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690709" w:rsidRDefault="00690709" w:rsidP="00BB7502">
      <w:pPr>
        <w:pStyle w:val="SPECText4"/>
      </w:pPr>
      <w:r>
        <w:t>StarView Low Light Color Illumination</w:t>
      </w:r>
    </w:p>
    <w:p w:rsidR="00690709" w:rsidRDefault="00BB7502" w:rsidP="00690709">
      <w:pPr>
        <w:pStyle w:val="SPECText5"/>
      </w:pPr>
      <w:r>
        <w:t>Min. Illum</w:t>
      </w:r>
      <w:r w:rsidR="00E4664E">
        <w:t xml:space="preserve">ination: </w:t>
      </w:r>
    </w:p>
    <w:p w:rsidR="00690709" w:rsidRDefault="00E4664E" w:rsidP="00690709">
      <w:pPr>
        <w:pStyle w:val="SPECText6"/>
      </w:pPr>
      <w:r>
        <w:t>Color 0.00</w:t>
      </w:r>
      <w:r w:rsidR="00915BF4">
        <w:t xml:space="preserve">05 </w:t>
      </w:r>
      <w:r w:rsidR="0070059C">
        <w:t>Lux</w:t>
      </w:r>
      <w:r w:rsidR="00915BF4">
        <w:t xml:space="preserve"> (F1.5</w:t>
      </w:r>
      <w:r w:rsidR="00A07D20">
        <w:t>, AGC On)</w:t>
      </w:r>
    </w:p>
    <w:p w:rsidR="00BB7502" w:rsidRDefault="0070059C" w:rsidP="00690709">
      <w:pPr>
        <w:pStyle w:val="SPECText6"/>
      </w:pPr>
      <w:r>
        <w:t>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 w:rsidR="00BB7502"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BF0E1A" w:rsidP="00026257">
      <w:pPr>
        <w:pStyle w:val="SPECText3"/>
      </w:pPr>
      <w:r>
        <w:t xml:space="preserve">Smart Function Video </w:t>
      </w:r>
      <w:r w:rsidR="00026257">
        <w:t>Analytics</w:t>
      </w:r>
    </w:p>
    <w:p w:rsidR="00026257" w:rsidRDefault="00BF0E1A" w:rsidP="00026257">
      <w:pPr>
        <w:pStyle w:val="SPECText4"/>
      </w:pPr>
      <w:r>
        <w:t>Tampering Alarm</w:t>
      </w:r>
    </w:p>
    <w:p w:rsidR="00BF0E1A" w:rsidRDefault="00BF0E1A" w:rsidP="00026257">
      <w:pPr>
        <w:pStyle w:val="SPECText4"/>
      </w:pPr>
      <w:r>
        <w:t>Alarm Input / Output</w:t>
      </w:r>
    </w:p>
    <w:p w:rsidR="00BF0E1A" w:rsidRDefault="00BF0E1A" w:rsidP="00026257">
      <w:pPr>
        <w:pStyle w:val="SPECText4"/>
      </w:pPr>
      <w:r>
        <w:t>RTSP Authentication</w:t>
      </w:r>
    </w:p>
    <w:p w:rsidR="00BF0E1A" w:rsidRDefault="00BF0E1A" w:rsidP="00026257">
      <w:pPr>
        <w:pStyle w:val="SPECText4"/>
      </w:pPr>
      <w:r>
        <w:t>User Authentication</w:t>
      </w:r>
    </w:p>
    <w:p w:rsidR="00BF0E1A" w:rsidRDefault="00BF0E1A" w:rsidP="00026257">
      <w:pPr>
        <w:pStyle w:val="SPECText4"/>
      </w:pPr>
      <w:r>
        <w:t>Access Policy</w:t>
      </w:r>
    </w:p>
    <w:p w:rsidR="00BF0E1A" w:rsidRDefault="00BF0E1A" w:rsidP="00026257">
      <w:pPr>
        <w:pStyle w:val="SPECText4"/>
      </w:pPr>
      <w:r>
        <w:t>ARP Protection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F0E1A">
      <w:pPr>
        <w:pStyle w:val="SPECText4"/>
      </w:pPr>
      <w:r w:rsidRPr="00474937">
        <w:t xml:space="preserve">Protocols: </w:t>
      </w:r>
      <w:r w:rsidR="00BF0E1A" w:rsidRPr="00BF0E1A">
        <w:t>IPv4, IGMP, ICMP, ARP, TCP, UDP, DHCP, PPPoE, RTP, RTSP, RTCP, DNS, DDNS, NTP, FTP, UPnP, HTTP, HTTPS, SMTP, 802.1x, SNMP, QoS</w:t>
      </w:r>
    </w:p>
    <w:p w:rsidR="00474937" w:rsidRPr="00474937" w:rsidRDefault="00B5451A" w:rsidP="00474937">
      <w:pPr>
        <w:pStyle w:val="SPECText4"/>
      </w:pPr>
      <w:r>
        <w:lastRenderedPageBreak/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690709">
        <w:t>ty for card storage of up to 256</w:t>
      </w:r>
      <w:r w:rsidR="00AA0C39">
        <w:t>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0C39" w:rsidRDefault="00AA0C39" w:rsidP="00AA0C39">
      <w:pPr>
        <w:pStyle w:val="SPECText5"/>
      </w:pPr>
      <w:r w:rsidRPr="00761A29">
        <w:t>After recovery of the network, the NVR automatically retrieves the video data stored on the camera.</w:t>
      </w:r>
    </w:p>
    <w:p w:rsidR="00AA0C39" w:rsidRDefault="00AA0C39" w:rsidP="00AA0C39">
      <w:pPr>
        <w:pStyle w:val="SPECText5"/>
        <w:numPr>
          <w:ilvl w:val="0"/>
          <w:numId w:val="0"/>
        </w:numPr>
        <w:ind w:left="2880"/>
      </w:pPr>
    </w:p>
    <w:p w:rsidR="007C0910" w:rsidRPr="00AA0C39" w:rsidRDefault="00AA0C39" w:rsidP="00AA0C39">
      <w:pPr>
        <w:pStyle w:val="SPECText5"/>
        <w:numPr>
          <w:ilvl w:val="0"/>
          <w:numId w:val="0"/>
        </w:numPr>
        <w:ind w:left="2880"/>
      </w:pP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BF0E1A">
        <w:t>6.5 ~ 143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BF0E1A">
      <w:pPr>
        <w:pStyle w:val="SPECText4"/>
      </w:pPr>
      <w:r>
        <w:t xml:space="preserve">Angle </w:t>
      </w:r>
      <w:r w:rsidR="006E3EAF">
        <w:t>of View</w:t>
      </w:r>
      <w:r w:rsidR="00312B4A">
        <w:t>(H x V):</w:t>
      </w:r>
      <w:r w:rsidR="00684B0B">
        <w:t xml:space="preserve"> </w:t>
      </w:r>
      <w:r w:rsidR="00BF0E1A" w:rsidRPr="00BF0E1A">
        <w:t xml:space="preserve">59° ~ 3° x 34.6° ~ 1.6° </w:t>
      </w:r>
      <w:r w:rsidR="00312B4A" w:rsidRPr="00312B4A">
        <w:t>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E60B26" w:rsidP="005764CB">
      <w:pPr>
        <w:pStyle w:val="SPECText4"/>
      </w:pPr>
      <w:r>
        <w:t xml:space="preserve">Input Power: </w:t>
      </w:r>
      <w:r w:rsidR="00312B4A">
        <w:t>24VAC</w:t>
      </w:r>
      <w:r w:rsidR="00A07D20"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60B26">
        <w:t>maximum 21</w:t>
      </w:r>
      <w:r w:rsidR="00A07D20">
        <w:t>W</w:t>
      </w:r>
    </w:p>
    <w:p w:rsidR="00312B4A" w:rsidRDefault="00312B4A" w:rsidP="00312B4A">
      <w:pPr>
        <w:pStyle w:val="SPECText4"/>
      </w:pPr>
      <w:r>
        <w:t>Wide voltage range tolerance: +/- 25%</w:t>
      </w:r>
    </w:p>
    <w:p w:rsidR="00312B4A" w:rsidRDefault="00312B4A" w:rsidP="00312B4A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E60B26" w:rsidP="00CE142B">
      <w:pPr>
        <w:pStyle w:val="SPECText4"/>
      </w:pPr>
      <w:r>
        <w:t>IR LED Light: 656</w:t>
      </w:r>
      <w:r w:rsidR="00461F0A">
        <w:t>ft (</w:t>
      </w:r>
      <w:r>
        <w:t>2</w:t>
      </w:r>
      <w:r w:rsidR="00312B4A">
        <w:t>0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 xml:space="preserve">Audio: 1 / 1; </w:t>
      </w:r>
      <w:r w:rsidR="00312B4A">
        <w:t>Pair of Leads</w:t>
      </w:r>
    </w:p>
    <w:p w:rsidR="00B55CC7" w:rsidRDefault="00B55CC7" w:rsidP="00B55CC7">
      <w:pPr>
        <w:pStyle w:val="SPECText4"/>
      </w:pPr>
      <w:r>
        <w:t xml:space="preserve">Alarm: </w:t>
      </w:r>
      <w:r w:rsidR="00E60B26">
        <w:t>2</w:t>
      </w:r>
      <w:r w:rsidR="00940B91">
        <w:t xml:space="preserve"> / 1;</w:t>
      </w:r>
      <w:r>
        <w:t xml:space="preserve"> </w:t>
      </w:r>
      <w:r w:rsidR="00312B4A">
        <w:t>Pair of Leads</w:t>
      </w:r>
    </w:p>
    <w:p w:rsidR="00E60B26" w:rsidRDefault="00E60B26" w:rsidP="00B55CC7">
      <w:pPr>
        <w:pStyle w:val="SPECText4"/>
      </w:pPr>
      <w:r>
        <w:t>Serial Port: RS485</w:t>
      </w:r>
    </w:p>
    <w:p w:rsidR="002F26C2" w:rsidRDefault="00BC4FF5" w:rsidP="00E60B26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E60B26">
        <w:t>15.6 × 5.4 × 4.4in</w:t>
      </w:r>
      <w:r w:rsidR="00E60B26" w:rsidRPr="00E60B26">
        <w:t xml:space="preserve"> </w:t>
      </w:r>
      <w:r w:rsidR="00972496" w:rsidRPr="00972496">
        <w:t>(</w:t>
      </w:r>
      <w:r w:rsidR="00E60B26" w:rsidRPr="00E60B26">
        <w:t>396.5 × 137 × 112mm</w:t>
      </w:r>
      <w:r w:rsidR="00972496" w:rsidRPr="00972496">
        <w:t>)</w:t>
      </w:r>
    </w:p>
    <w:p w:rsidR="00FB2C8B" w:rsidRDefault="00E60B26" w:rsidP="00B440A0">
      <w:pPr>
        <w:pStyle w:val="SPECText4"/>
      </w:pPr>
      <w:r>
        <w:t>Weight: 8.2lbs (3.7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312B4A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98264C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E60B26">
        <w:t>B</w:t>
      </w:r>
      <w:r w:rsidR="00972496">
        <w:t>-</w:t>
      </w:r>
      <w:r>
        <w:t>IN: Pole Mount</w:t>
      </w:r>
    </w:p>
    <w:p w:rsidR="006A3528" w:rsidRDefault="0098264C" w:rsidP="009B05E8">
      <w:pPr>
        <w:pStyle w:val="SPECText4"/>
      </w:pPr>
      <w:r>
        <w:t>TR-JB07-D</w:t>
      </w:r>
      <w:r w:rsidR="00684B0B">
        <w:t>-</w:t>
      </w:r>
      <w:r w:rsidR="006A3528">
        <w:t>IN: Junction Box</w:t>
      </w:r>
    </w:p>
    <w:p w:rsidR="00E60B26" w:rsidRDefault="00E60B26" w:rsidP="00E60B26">
      <w:pPr>
        <w:pStyle w:val="SPECText4"/>
      </w:pPr>
      <w:r w:rsidRPr="00E60B26">
        <w:t>TR A01 IN Waterproof Grommet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lastRenderedPageBreak/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60B26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60B26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A6AFB52" wp14:editId="75385F96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0C4249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IPB26143</w:t>
          </w:r>
          <w:r w:rsidR="00E60B26">
            <w:rPr>
              <w:sz w:val="20"/>
            </w:rPr>
            <w:t xml:space="preserve">M </w:t>
          </w:r>
          <w:r>
            <w:rPr>
              <w:sz w:val="20"/>
            </w:rPr>
            <w:t>Starlight</w:t>
          </w:r>
          <w:r w:rsidR="00146708" w:rsidRPr="00146708">
            <w:rPr>
              <w:sz w:val="20"/>
            </w:rPr>
            <w:t xml:space="preserve"> Bullet IP 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6pt;height:178.2pt" o:bullet="t">
        <v:imagedata r:id="rId1" o:title="list-1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249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6A29"/>
    <w:rsid w:val="00127FAB"/>
    <w:rsid w:val="00146708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2B4A"/>
    <w:rsid w:val="00315B49"/>
    <w:rsid w:val="00324342"/>
    <w:rsid w:val="0032589E"/>
    <w:rsid w:val="00325E1A"/>
    <w:rsid w:val="003426CB"/>
    <w:rsid w:val="00365131"/>
    <w:rsid w:val="0038180B"/>
    <w:rsid w:val="00382B59"/>
    <w:rsid w:val="00393962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0709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C0910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5BF4"/>
    <w:rsid w:val="00917096"/>
    <w:rsid w:val="00927877"/>
    <w:rsid w:val="00940B91"/>
    <w:rsid w:val="00960A4F"/>
    <w:rsid w:val="00971818"/>
    <w:rsid w:val="00972496"/>
    <w:rsid w:val="0098264C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BF0E1A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2721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2B75"/>
    <w:rsid w:val="00E3728B"/>
    <w:rsid w:val="00E41344"/>
    <w:rsid w:val="00E4664E"/>
    <w:rsid w:val="00E5228E"/>
    <w:rsid w:val="00E52C32"/>
    <w:rsid w:val="00E60B26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B32B5"/>
    <w:rsid w:val="00FB7C3C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2C22-5562-4128-A970-8117090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602</TotalTime>
  <Pages>9</Pages>
  <Words>2404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15188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7</cp:revision>
  <cp:lastPrinted>2012-12-06T20:32:00Z</cp:lastPrinted>
  <dcterms:created xsi:type="dcterms:W3CDTF">2021-01-12T22:00:00Z</dcterms:created>
  <dcterms:modified xsi:type="dcterms:W3CDTF">2021-01-13T21:30:00Z</dcterms:modified>
</cp:coreProperties>
</file>