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5944DC">
        <w:rPr>
          <w:b/>
          <w:color w:val="auto"/>
        </w:rPr>
        <w:t>IPB</w:t>
      </w:r>
      <w:r w:rsidR="00AF01D5">
        <w:rPr>
          <w:b/>
          <w:color w:val="auto"/>
        </w:rPr>
        <w:t>4212M</w:t>
      </w:r>
      <w:r w:rsidR="00805A30">
        <w:rPr>
          <w:b/>
          <w:color w:val="auto"/>
        </w:rPr>
        <w:t>X</w:t>
      </w:r>
      <w:r w:rsidR="0038180B">
        <w:rPr>
          <w:b/>
          <w:color w:val="auto"/>
        </w:rPr>
        <w:t xml:space="preserve"> </w:t>
      </w:r>
      <w:r w:rsidR="005944DC">
        <w:rPr>
          <w:b/>
          <w:color w:val="auto"/>
        </w:rPr>
        <w:t>Bullet</w:t>
      </w:r>
      <w:r w:rsidR="004740BE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5944DC" w:rsidP="00620B05">
      <w:pPr>
        <w:pStyle w:val="SPECText4"/>
      </w:pPr>
      <w:r>
        <w:t>IPB</w:t>
      </w:r>
      <w:r w:rsidR="00AF01D5">
        <w:t>4212M</w:t>
      </w:r>
      <w:r w:rsidR="00B840A4">
        <w:t>X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AF01D5">
        <w:t xml:space="preserve">VF Motorized Lens, </w:t>
      </w:r>
      <w:r>
        <w:t>Bullet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B840A4" w:rsidRPr="00B840A4" w:rsidRDefault="00B840A4" w:rsidP="00B840A4">
      <w:pPr>
        <w:pStyle w:val="SPECText4"/>
      </w:pPr>
      <w:r w:rsidRPr="00B840A4">
        <w:t>Fully Adheres to National Defense Authorization Act (NDAA) Guidelines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B840A4" w:rsidP="00D5331B">
      <w:pPr>
        <w:pStyle w:val="SPECText4"/>
      </w:pPr>
      <w:r>
        <w:t>4MP, 2688</w:t>
      </w:r>
      <w:r w:rsidR="002B5FB6">
        <w:t xml:space="preserve"> x 1520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B840A4">
        <w:t>taneously, up to 3</w:t>
      </w:r>
      <w:r w:rsidR="002B5FB6">
        <w:t>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EC6D85" w:rsidRDefault="00EC6D85" w:rsidP="00382B59">
      <w:pPr>
        <w:pStyle w:val="SPECText4"/>
      </w:pPr>
      <w:r>
        <w:t>Two-way audio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EC6D85" w:rsidP="009070CD">
      <w:pPr>
        <w:pStyle w:val="SPECText4"/>
      </w:pPr>
      <w:r>
        <w:t xml:space="preserve">Weather </w:t>
      </w:r>
      <w:r w:rsidR="00236227">
        <w:t>resistan</w:t>
      </w:r>
      <w:r w:rsidR="008040A5">
        <w:t>t enclosure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lastRenderedPageBreak/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EC6D85" w:rsidP="00AF2570">
      <w:pPr>
        <w:pStyle w:val="SPECText3"/>
      </w:pPr>
      <w:r>
        <w:t>Model: IPB</w:t>
      </w:r>
      <w:r w:rsidR="00DF1709">
        <w:t>4212M</w:t>
      </w:r>
      <w:r w:rsidR="00B840A4">
        <w:t>X</w:t>
      </w:r>
    </w:p>
    <w:p w:rsidR="00E17773" w:rsidRPr="00E17773" w:rsidRDefault="008D4D10" w:rsidP="00EC6D8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lastRenderedPageBreak/>
        <w:t xml:space="preserve">Product Description: </w:t>
      </w:r>
      <w:r w:rsidR="004E354D">
        <w:t>4</w:t>
      </w:r>
      <w:r w:rsidR="00E17773" w:rsidRPr="00E17773">
        <w:t xml:space="preserve">MP Resolution, TRUE Day/Night, WDR, IR, </w:t>
      </w:r>
      <w:r w:rsidR="00EC6D85">
        <w:t>VF Motorized Lens, Bullet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DF1709">
        <w:t>2.8 ~ 12.0mm varifocal automatic focusing and motorized zoom lens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B840A4" w:rsidRPr="00B840A4" w:rsidRDefault="00B840A4" w:rsidP="00B840A4">
      <w:pPr>
        <w:pStyle w:val="SPECText4"/>
      </w:pPr>
      <w:r>
        <w:t xml:space="preserve">The IP bullet </w:t>
      </w:r>
      <w:r w:rsidRPr="00B840A4">
        <w:t>camera shall fully adhere to the National Defense Authorization Act (NDAA) guidelines</w:t>
      </w:r>
    </w:p>
    <w:p w:rsidR="00EC6D85" w:rsidRDefault="00EC6D85" w:rsidP="00997F9E">
      <w:pPr>
        <w:pStyle w:val="SPECText4"/>
      </w:pPr>
      <w:r w:rsidRPr="00EC6D85">
        <w:t>The IP bullet camera shall provide protection against water and dust ingress up to IP 67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B840A4">
        <w:t>ucing up to 2688</w:t>
      </w:r>
      <w:r w:rsidR="004E354D">
        <w:t xml:space="preserve"> x 1520</w:t>
      </w:r>
      <w:r w:rsidR="002D44E5">
        <w:t xml:space="preserve"> </w:t>
      </w:r>
      <w:proofErr w:type="gramStart"/>
      <w:r w:rsidRPr="00F83283">
        <w:t>resolution</w:t>
      </w:r>
      <w:proofErr w:type="gramEnd"/>
      <w:r w:rsidRPr="00F83283">
        <w:t>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C6D85">
        <w:t>bullet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EC6D85">
        <w:t>bullet</w:t>
      </w:r>
      <w:r>
        <w:t xml:space="preserve">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 w:rsidR="00B840A4">
        <w:t>camera shall provide four</w:t>
      </w:r>
      <w:r w:rsidR="00BE3E09">
        <w:t xml:space="preserve">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C6D85">
        <w:t>bullet</w:t>
      </w:r>
      <w:r w:rsidR="00DD6E67">
        <w:t xml:space="preserve"> camera shall </w:t>
      </w:r>
      <w:r w:rsidR="00BE3E09">
        <w:t xml:space="preserve">have a </w:t>
      </w:r>
      <w:r w:rsidR="00DF1709" w:rsidRPr="00DF1709">
        <w:t>2.8 ~ 12.0mm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EC6D85">
        <w:t>bullet</w:t>
      </w:r>
      <w:r>
        <w:t xml:space="preserve">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</w:t>
      </w:r>
      <w:proofErr w:type="gramStart"/>
      <w:r w:rsidR="00DD6E67">
        <w:t>operation</w:t>
      </w:r>
      <w:proofErr w:type="gramEnd"/>
      <w:r w:rsidR="00DD6E67">
        <w:t xml:space="preserve"> up to </w:t>
      </w:r>
      <w:r w:rsidR="00B840A4">
        <w:t>164</w:t>
      </w:r>
      <w:r w:rsidR="00DD6E67">
        <w:t xml:space="preserve"> feet</w:t>
      </w:r>
      <w:r w:rsidR="00B840A4">
        <w:t xml:space="preserve"> (5</w:t>
      </w:r>
      <w:r w:rsidR="00F74C75">
        <w:t>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B840A4">
        <w:t>003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EC6D85">
        <w:t>bullet</w:t>
      </w:r>
      <w:r w:rsidR="006E65E9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 xml:space="preserve">The IP </w:t>
      </w:r>
      <w:r w:rsidR="00EC6D85">
        <w:t>bullet</w:t>
      </w:r>
      <w:r>
        <w:t xml:space="preserve"> camera shall provide support for two-way audio capability.</w:t>
      </w:r>
    </w:p>
    <w:p w:rsidR="00A575FB" w:rsidRDefault="00A575FB" w:rsidP="00A575FB">
      <w:pPr>
        <w:pStyle w:val="SPECText4"/>
      </w:pPr>
      <w:r>
        <w:t xml:space="preserve">The IP </w:t>
      </w:r>
      <w:r w:rsidR="00EC6D85">
        <w:t>bullet</w:t>
      </w:r>
      <w:r>
        <w:t xml:space="preserve">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lastRenderedPageBreak/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A575FB" w:rsidRPr="00DF1709" w:rsidRDefault="00A575FB" w:rsidP="00BE3E0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:rsidR="00026257" w:rsidRPr="00F83283" w:rsidRDefault="00026257" w:rsidP="00026257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026257" w:rsidRPr="00F83283" w:rsidRDefault="00026257" w:rsidP="00026257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</w:t>
      </w:r>
      <w:r w:rsidRPr="00C6215E">
        <w:t xml:space="preserve">Power over Ethernet (IEEE </w:t>
      </w:r>
      <w:r w:rsidR="00EC6D85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EC6D85">
        <w:t>bullet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DD58B2">
        <w:t>2688</w:t>
      </w:r>
      <w:r w:rsidR="00BE3E09">
        <w:t xml:space="preserve"> x 1520</w:t>
      </w:r>
      <w:r w:rsidR="00F74C75">
        <w:t xml:space="preserve"> ~</w:t>
      </w:r>
      <w:r w:rsidR="00277055" w:rsidRPr="00277055">
        <w:t xml:space="preserve"> </w:t>
      </w:r>
      <w:r w:rsidR="00DD58B2">
        <w:t>352 x 288</w:t>
      </w:r>
      <w:r w:rsidR="00F74C75"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DD58B2">
        <w:t>2688</w:t>
      </w:r>
      <w:r w:rsidR="00BE3E09">
        <w:t xml:space="preserve">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F124B8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DD58B2" w:rsidP="00127FAB">
      <w:pPr>
        <w:pStyle w:val="SPECText5"/>
      </w:pPr>
      <w:r>
        <w:t>NTSC: 2688</w:t>
      </w:r>
      <w:r w:rsidR="00BE3E09">
        <w:t>(H)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DD58B2" w:rsidRDefault="00DD58B2" w:rsidP="00DD58B2">
      <w:pPr>
        <w:pStyle w:val="SPECText5"/>
      </w:pPr>
      <w:r>
        <w:t>Main: 4MP (2688</w:t>
      </w:r>
      <w:r w:rsidR="00BE3E09">
        <w:t xml:space="preserve"> x 15</w:t>
      </w:r>
      <w:r>
        <w:t xml:space="preserve">20)@ 20fps; </w:t>
      </w:r>
      <w:r>
        <w:t>or (2560 x</w:t>
      </w:r>
      <w:r>
        <w:t xml:space="preserve"> </w:t>
      </w:r>
      <w:r>
        <w:t>1440) @ 30fps; or 3MP (2304 x 1296) @ 30fps; or</w:t>
      </w:r>
      <w:r>
        <w:t xml:space="preserve"> </w:t>
      </w:r>
      <w:r>
        <w:t>1080P (1920 x 1080) @ 30fps</w:t>
      </w:r>
    </w:p>
    <w:p w:rsidR="00BE3E09" w:rsidRDefault="00BE3E09" w:rsidP="00DD58B2">
      <w:pPr>
        <w:pStyle w:val="SPECText5"/>
      </w:pPr>
      <w:r>
        <w:t xml:space="preserve">Sub: </w:t>
      </w:r>
      <w:r w:rsidR="00DD58B2" w:rsidRPr="00DD58B2">
        <w:t>4CIF (704 x 576) @ 30fps</w:t>
      </w:r>
    </w:p>
    <w:p w:rsidR="00F74C75" w:rsidRDefault="00BE3E09" w:rsidP="00DD58B2">
      <w:pPr>
        <w:pStyle w:val="SPECText5"/>
      </w:pPr>
      <w:r>
        <w:t xml:space="preserve">Third Stream: </w:t>
      </w:r>
      <w:r w:rsidR="00DD58B2" w:rsidRPr="00DD58B2">
        <w:t>CIF (352 x 288)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93138C">
        <w:t>ination: Color 0.003</w:t>
      </w:r>
      <w:r w:rsidR="00A07D20">
        <w:t xml:space="preserve"> </w:t>
      </w:r>
      <w:r w:rsidR="0070059C">
        <w:t>Lux</w:t>
      </w:r>
      <w:r w:rsidR="0093138C">
        <w:t xml:space="preserve"> (F1.6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684B0B" w:rsidP="00BB7502">
      <w:pPr>
        <w:pStyle w:val="SPECText4"/>
      </w:pPr>
      <w:r>
        <w:lastRenderedPageBreak/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BB7502" w:rsidRDefault="0093138C" w:rsidP="00BB7502">
      <w:pPr>
        <w:pStyle w:val="SPECText4"/>
      </w:pPr>
      <w:r>
        <w:t>Privacy Masking: up to 4</w:t>
      </w:r>
      <w:r w:rsidR="0046461C">
        <w:t xml:space="preserve">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93138C" w:rsidP="00BB7502">
      <w:pPr>
        <w:pStyle w:val="SPECText4"/>
      </w:pPr>
      <w:r>
        <w:t>ROI: up to 4</w:t>
      </w:r>
      <w:r w:rsidR="0046461C">
        <w:t xml:space="preserve"> areas</w:t>
      </w:r>
    </w:p>
    <w:p w:rsidR="00E41344" w:rsidRDefault="00E41344" w:rsidP="00BB7502">
      <w:pPr>
        <w:pStyle w:val="SPECText4"/>
      </w:pPr>
      <w:r>
        <w:t xml:space="preserve">OSD: up to </w:t>
      </w:r>
      <w:r w:rsidR="0093138C">
        <w:t>4</w:t>
      </w:r>
      <w:r>
        <w:t xml:space="preserve">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026257" w:rsidRDefault="00026257" w:rsidP="00026257">
      <w:pPr>
        <w:pStyle w:val="SPECText3"/>
      </w:pPr>
      <w:r>
        <w:t>Video Content Analysis (VCA): Analytics</w:t>
      </w:r>
    </w:p>
    <w:p w:rsidR="0093138C" w:rsidRDefault="0093138C" w:rsidP="0093138C">
      <w:pPr>
        <w:pStyle w:val="SPECText4"/>
        <w:numPr>
          <w:ilvl w:val="3"/>
          <w:numId w:val="12"/>
        </w:numPr>
      </w:pPr>
      <w:r>
        <w:t>Behavior</w:t>
      </w:r>
    </w:p>
    <w:p w:rsidR="0093138C" w:rsidRDefault="0093138C" w:rsidP="0093138C">
      <w:pPr>
        <w:pStyle w:val="SPECText5"/>
      </w:pPr>
      <w:r>
        <w:t>Intrusion detection</w:t>
      </w:r>
    </w:p>
    <w:p w:rsidR="0093138C" w:rsidRDefault="0093138C" w:rsidP="0093138C">
      <w:pPr>
        <w:pStyle w:val="SPECText5"/>
      </w:pPr>
      <w:r>
        <w:t>Human Body Detection</w:t>
      </w:r>
    </w:p>
    <w:p w:rsidR="0093138C" w:rsidRDefault="0093138C" w:rsidP="0093138C">
      <w:pPr>
        <w:pStyle w:val="SPECText5"/>
      </w:pPr>
      <w:r>
        <w:t>Motion detection</w:t>
      </w:r>
    </w:p>
    <w:p w:rsidR="0093138C" w:rsidRDefault="0093138C" w:rsidP="0093138C">
      <w:pPr>
        <w:pStyle w:val="SPECText5"/>
      </w:pPr>
      <w:r>
        <w:t>Tampering Detection</w:t>
      </w:r>
    </w:p>
    <w:p w:rsidR="0093138C" w:rsidRDefault="0093138C" w:rsidP="0093138C">
      <w:pPr>
        <w:pStyle w:val="SPECText5"/>
      </w:pPr>
      <w:r>
        <w:t>Audio Detection</w:t>
      </w:r>
    </w:p>
    <w:p w:rsidR="00026257" w:rsidRDefault="00026257" w:rsidP="00026257">
      <w:pPr>
        <w:pStyle w:val="SPECText3"/>
      </w:pPr>
      <w:r>
        <w:t>Audio</w:t>
      </w:r>
    </w:p>
    <w:p w:rsidR="00026257" w:rsidRDefault="00026257" w:rsidP="00026257">
      <w:pPr>
        <w:pStyle w:val="SPECText4"/>
      </w:pPr>
      <w:r>
        <w:t>Standard G.711</w:t>
      </w:r>
    </w:p>
    <w:p w:rsidR="00026257" w:rsidRDefault="00026257" w:rsidP="00026257">
      <w:pPr>
        <w:pStyle w:val="SPECText4"/>
      </w:pPr>
      <w:r>
        <w:t>Streaming: 2-way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93138C" w:rsidRPr="0093138C">
        <w:t>IPv4, IGMP, ICMP, ARP, TCP, UDP, DHCP, RTP, RTSP, RTCP, DNS, DDNS, NTP, FTP, UPnP, HTTP, HTTPS, SMTP, SSL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72496">
        <w:t>Ethernet: IEEE 802.3af</w:t>
      </w:r>
    </w:p>
    <w:p w:rsidR="00AA0C39" w:rsidRDefault="007C0910" w:rsidP="00AA0C39">
      <w:pPr>
        <w:pStyle w:val="SPECText4"/>
      </w:pPr>
      <w:r w:rsidRPr="00AA0C39">
        <w:t xml:space="preserve">Edge Storage: </w:t>
      </w:r>
      <w:r w:rsidR="00AA0C39" w:rsidRPr="000E7CA5">
        <w:t xml:space="preserve">: </w:t>
      </w:r>
      <w:r w:rsidR="00AA0C39">
        <w:t>Micro-SD card slot, with capacity for card storage of up to 128GB</w:t>
      </w:r>
    </w:p>
    <w:p w:rsidR="00AA0C39" w:rsidRDefault="00AA0C39" w:rsidP="00AA0C39">
      <w:pPr>
        <w:pStyle w:val="SPECText4"/>
      </w:pPr>
      <w:r>
        <w:t>ANR (Automatic Network Replenishment) Function</w:t>
      </w:r>
    </w:p>
    <w:p w:rsidR="00AA0C39" w:rsidRDefault="00AA0C39" w:rsidP="00AA0C39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AA0C39" w:rsidRDefault="00AA0C39" w:rsidP="00AA0C39">
      <w:pPr>
        <w:pStyle w:val="SPECText5"/>
      </w:pPr>
      <w:r w:rsidRPr="00761A29">
        <w:t>After recovery of the network, the NVR automatically retrieves the video data stored on the camera.</w:t>
      </w:r>
    </w:p>
    <w:p w:rsidR="00AA0C39" w:rsidRDefault="00AA0C39" w:rsidP="00AA0C39">
      <w:pPr>
        <w:pStyle w:val="SPECText5"/>
        <w:numPr>
          <w:ilvl w:val="0"/>
          <w:numId w:val="0"/>
        </w:numPr>
        <w:ind w:left="2880"/>
      </w:pPr>
    </w:p>
    <w:p w:rsidR="007C0910" w:rsidRPr="00AA0C39" w:rsidRDefault="00AA0C39" w:rsidP="00AA0C39">
      <w:pPr>
        <w:pStyle w:val="SPECText5"/>
        <w:numPr>
          <w:ilvl w:val="0"/>
          <w:numId w:val="0"/>
        </w:numPr>
        <w:ind w:left="2880"/>
      </w:pPr>
      <w:r>
        <w:t xml:space="preserve"> 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684B0B" w:rsidP="00684B0B">
      <w:pPr>
        <w:pStyle w:val="SPECText4"/>
      </w:pPr>
      <w:r w:rsidRPr="00684B0B">
        <w:t xml:space="preserve">Varifocal Lens: </w:t>
      </w:r>
      <w:r>
        <w:t xml:space="preserve">2.8 ~ 12mm, </w:t>
      </w:r>
      <w:r w:rsidRPr="00684B0B">
        <w:t>IR-corrected, remote motorized zoom and focus adjustment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580FB2">
      <w:pPr>
        <w:pStyle w:val="SPECText4"/>
      </w:pPr>
      <w:r>
        <w:t xml:space="preserve">Angle </w:t>
      </w:r>
      <w:r w:rsidR="006E3EAF">
        <w:t>of View</w:t>
      </w:r>
      <w:r w:rsidR="00684B0B">
        <w:t xml:space="preserve"> (H</w:t>
      </w:r>
      <w:r w:rsidR="00580FB2">
        <w:t xml:space="preserve"> x V</w:t>
      </w:r>
      <w:r w:rsidR="00684B0B">
        <w:t>)</w:t>
      </w:r>
      <w:r w:rsidR="006E3EAF">
        <w:t xml:space="preserve">: </w:t>
      </w:r>
      <w:r w:rsidR="00580FB2" w:rsidRPr="00580FB2">
        <w:t>98.26° ~ 31.35° x 54.76° ~ 18.55° (Wide ~ Tele)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lastRenderedPageBreak/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EC6D85">
        <w:t>PoE or 12VDC: maximum 9</w:t>
      </w:r>
      <w:r w:rsidR="00580FB2">
        <w:t>.5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B440A0" w:rsidRDefault="00972496" w:rsidP="00B440A0">
      <w:pPr>
        <w:pStyle w:val="SPECText4"/>
      </w:pPr>
      <w:r>
        <w:t>C</w:t>
      </w:r>
      <w:r w:rsidR="00FF601C" w:rsidRPr="00FF601C">
        <w:t>ast-aluminum</w:t>
      </w:r>
      <w:r>
        <w:t>, weather resistant</w:t>
      </w:r>
      <w:r w:rsidR="00FF601C" w:rsidRPr="00FF601C">
        <w:t xml:space="preserve"> housing</w:t>
      </w:r>
    </w:p>
    <w:p w:rsidR="002F26C2" w:rsidRDefault="00BC4FF5" w:rsidP="00B440A0">
      <w:pPr>
        <w:pStyle w:val="SPECText4"/>
      </w:pPr>
      <w:r>
        <w:t>Com</w:t>
      </w:r>
      <w:r w:rsidR="00972496">
        <w:t xml:space="preserve">plete bullet </w:t>
      </w:r>
      <w:r w:rsidR="00897014">
        <w:t xml:space="preserve">housing </w:t>
      </w:r>
      <w:r w:rsidR="00C42A83">
        <w:t>to</w:t>
      </w:r>
      <w:r w:rsidR="00972496">
        <w:t xml:space="preserve"> be IP67 </w:t>
      </w:r>
      <w:r w:rsidR="0031167C">
        <w:t>rated</w:t>
      </w:r>
    </w:p>
    <w:p w:rsidR="00CE142B" w:rsidRDefault="00580FB2" w:rsidP="00CE142B">
      <w:pPr>
        <w:pStyle w:val="SPECText4"/>
      </w:pPr>
      <w:r>
        <w:t>IR LED Light: 164</w:t>
      </w:r>
      <w:r w:rsidR="00461F0A">
        <w:t>ft (</w:t>
      </w:r>
      <w:r>
        <w:t>5</w:t>
      </w:r>
      <w:r w:rsidR="00D03A00">
        <w:t>0</w:t>
      </w:r>
      <w:r w:rsidR="00CE142B">
        <w:t>M) maximum range</w:t>
      </w:r>
      <w:r w:rsidR="00D03A00"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B55CC7" w:rsidRDefault="00940B91" w:rsidP="00B55CC7">
      <w:pPr>
        <w:pStyle w:val="SPECText4"/>
      </w:pPr>
      <w:r>
        <w:t>Audio: 1 / 1; RCA</w:t>
      </w:r>
    </w:p>
    <w:p w:rsidR="00B55CC7" w:rsidRDefault="00B55CC7" w:rsidP="00B55CC7">
      <w:pPr>
        <w:pStyle w:val="SPECText4"/>
      </w:pPr>
      <w:r>
        <w:t xml:space="preserve">Alarm: </w:t>
      </w:r>
      <w:r w:rsidR="00940B91">
        <w:t>1 / 1;</w:t>
      </w:r>
      <w:r>
        <w:t xml:space="preserve"> Terminal Block</w:t>
      </w:r>
    </w:p>
    <w:p w:rsidR="002F26C2" w:rsidRDefault="00BC4FF5" w:rsidP="00B440A0">
      <w:pPr>
        <w:pStyle w:val="SPECText4"/>
      </w:pPr>
      <w:r>
        <w:t xml:space="preserve">Dimensions </w:t>
      </w:r>
      <w:r w:rsidR="00972496" w:rsidRPr="00972496">
        <w:t xml:space="preserve">(L x W x H): </w:t>
      </w:r>
      <w:r w:rsidR="00580FB2">
        <w:t>9.5</w:t>
      </w:r>
      <w:r w:rsidR="00972496" w:rsidRPr="00972496">
        <w:t xml:space="preserve"> </w:t>
      </w:r>
      <w:r w:rsidR="00972496">
        <w:t>x 3.4</w:t>
      </w:r>
      <w:r w:rsidR="00972496" w:rsidRPr="00972496">
        <w:t xml:space="preserve"> x </w:t>
      </w:r>
      <w:r w:rsidR="00580FB2">
        <w:t>3</w:t>
      </w:r>
      <w:r w:rsidR="00972496" w:rsidRPr="00972496">
        <w:t>in (</w:t>
      </w:r>
      <w:r w:rsidR="00580FB2">
        <w:t>240.3</w:t>
      </w:r>
      <w:r w:rsidR="00972496" w:rsidRPr="00972496">
        <w:t xml:space="preserve"> </w:t>
      </w:r>
      <w:r w:rsidR="00972496">
        <w:t>x 86</w:t>
      </w:r>
      <w:r w:rsidR="00580FB2">
        <w:t>.4</w:t>
      </w:r>
      <w:r w:rsidR="00972496" w:rsidRPr="00972496">
        <w:t xml:space="preserve"> x </w:t>
      </w:r>
      <w:r w:rsidR="00580FB2">
        <w:t>75.6</w:t>
      </w:r>
      <w:r w:rsidR="00972496" w:rsidRPr="00972496">
        <w:t>mm)</w:t>
      </w:r>
    </w:p>
    <w:p w:rsidR="00FB2C8B" w:rsidRDefault="00580FB2" w:rsidP="00B440A0">
      <w:pPr>
        <w:pStyle w:val="SPECText4"/>
      </w:pPr>
      <w:r>
        <w:t>Weight: 2.2lbs (1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580FB2">
        <w:t>-22ºF ~ 140ºF (-30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972496" w:rsidP="00FF601C">
      <w:pPr>
        <w:pStyle w:val="SPECText4"/>
      </w:pPr>
      <w:r>
        <w:t>NEMA-4X (IP67</w:t>
      </w:r>
      <w:r w:rsidR="00570B34">
        <w:t>)</w:t>
      </w:r>
    </w:p>
    <w:p w:rsidR="00C53E3A" w:rsidRDefault="00985FFF" w:rsidP="000A7B3F">
      <w:pPr>
        <w:pStyle w:val="SPECText4"/>
      </w:pPr>
      <w:r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6A3528" w:rsidRDefault="006A3528" w:rsidP="009B05E8">
      <w:pPr>
        <w:pStyle w:val="SPECText4"/>
      </w:pPr>
      <w:r>
        <w:t>TR-UP06-</w:t>
      </w:r>
      <w:r w:rsidR="00580FB2">
        <w:t>B</w:t>
      </w:r>
      <w:r w:rsidR="00972496">
        <w:t>-</w:t>
      </w:r>
      <w:r>
        <w:t>IN: Pole Mount</w:t>
      </w:r>
    </w:p>
    <w:p w:rsidR="006A3528" w:rsidRDefault="00580FB2" w:rsidP="009B05E8">
      <w:pPr>
        <w:pStyle w:val="SPECText4"/>
      </w:pPr>
      <w:r>
        <w:t>TR-JB07-D</w:t>
      </w:r>
      <w:r w:rsidR="00684B0B">
        <w:t>-</w:t>
      </w:r>
      <w:r w:rsidR="006A3528">
        <w:t>IN: Junction Box</w:t>
      </w:r>
    </w:p>
    <w:p w:rsidR="00580FB2" w:rsidRDefault="00580FB2" w:rsidP="00580FB2">
      <w:pPr>
        <w:pStyle w:val="SPECText4"/>
      </w:pPr>
      <w:r w:rsidRPr="00580FB2">
        <w:t>TR-A01-IN Waterproof Plastic Grommet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9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bookmarkStart w:id="0" w:name="_GoBack"/>
      <w:bookmarkEnd w:id="0"/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lastRenderedPageBreak/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580FB2">
      <w:rPr>
        <w:noProof/>
      </w:rPr>
      <w:t>7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93138C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5287B636" wp14:editId="3B661E25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5944DC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</w:t>
          </w:r>
          <w:r w:rsidR="00AF01D5">
            <w:rPr>
              <w:sz w:val="20"/>
            </w:rPr>
            <w:t>4212M</w:t>
          </w:r>
          <w:r w:rsidR="00805A30">
            <w:rPr>
              <w:sz w:val="20"/>
            </w:rPr>
            <w:t>X</w:t>
          </w:r>
          <w:r w:rsidR="00EC6D85">
            <w:rPr>
              <w:sz w:val="20"/>
            </w:rPr>
            <w:t xml:space="preserve"> Bullet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782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257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109B5"/>
    <w:rsid w:val="004325AB"/>
    <w:rsid w:val="004423AF"/>
    <w:rsid w:val="004570C8"/>
    <w:rsid w:val="00461F0A"/>
    <w:rsid w:val="0046461C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622E4"/>
    <w:rsid w:val="00570B34"/>
    <w:rsid w:val="005764CB"/>
    <w:rsid w:val="00580FB2"/>
    <w:rsid w:val="005944DC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C0910"/>
    <w:rsid w:val="007E202D"/>
    <w:rsid w:val="008040A5"/>
    <w:rsid w:val="00805A30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3138C"/>
    <w:rsid w:val="00940B91"/>
    <w:rsid w:val="00960A4F"/>
    <w:rsid w:val="00971818"/>
    <w:rsid w:val="00972496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575FB"/>
    <w:rsid w:val="00A7519A"/>
    <w:rsid w:val="00A831F3"/>
    <w:rsid w:val="00A83425"/>
    <w:rsid w:val="00A9193F"/>
    <w:rsid w:val="00A9250E"/>
    <w:rsid w:val="00A92E6B"/>
    <w:rsid w:val="00AA0C39"/>
    <w:rsid w:val="00AA2DB5"/>
    <w:rsid w:val="00AB1007"/>
    <w:rsid w:val="00AB1D71"/>
    <w:rsid w:val="00AC082F"/>
    <w:rsid w:val="00AC170F"/>
    <w:rsid w:val="00AC75FF"/>
    <w:rsid w:val="00AF01D5"/>
    <w:rsid w:val="00AF2570"/>
    <w:rsid w:val="00AF4479"/>
    <w:rsid w:val="00B30BD4"/>
    <w:rsid w:val="00B440A0"/>
    <w:rsid w:val="00B4584F"/>
    <w:rsid w:val="00B5451A"/>
    <w:rsid w:val="00B55CC7"/>
    <w:rsid w:val="00B62A9F"/>
    <w:rsid w:val="00B6693B"/>
    <w:rsid w:val="00B731C8"/>
    <w:rsid w:val="00B8184A"/>
    <w:rsid w:val="00B840A4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91C9D"/>
    <w:rsid w:val="00DA3211"/>
    <w:rsid w:val="00DA58EE"/>
    <w:rsid w:val="00DC3AE4"/>
    <w:rsid w:val="00DD23F3"/>
    <w:rsid w:val="00DD4742"/>
    <w:rsid w:val="00DD58B2"/>
    <w:rsid w:val="00DD6E67"/>
    <w:rsid w:val="00DF1709"/>
    <w:rsid w:val="00DF76D0"/>
    <w:rsid w:val="00E1189F"/>
    <w:rsid w:val="00E14B1F"/>
    <w:rsid w:val="00E17773"/>
    <w:rsid w:val="00E21919"/>
    <w:rsid w:val="00E24262"/>
    <w:rsid w:val="00E2514C"/>
    <w:rsid w:val="00E3728B"/>
    <w:rsid w:val="00E41344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C6D85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B296-0EB9-4424-A74F-13BFFFD1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11</TotalTime>
  <Pages>9</Pages>
  <Words>2293</Words>
  <Characters>12280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14544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6</cp:revision>
  <cp:lastPrinted>2012-12-06T20:32:00Z</cp:lastPrinted>
  <dcterms:created xsi:type="dcterms:W3CDTF">2020-12-29T20:09:00Z</dcterms:created>
  <dcterms:modified xsi:type="dcterms:W3CDTF">2020-12-29T20:22:00Z</dcterms:modified>
</cp:coreProperties>
</file>