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55F4F">
        <w:rPr>
          <w:b/>
          <w:color w:val="auto"/>
        </w:rPr>
        <w:t>IPT</w:t>
      </w:r>
      <w:r w:rsidR="00AF01D5">
        <w:rPr>
          <w:b/>
          <w:color w:val="auto"/>
        </w:rPr>
        <w:t>4212M</w:t>
      </w:r>
      <w:r w:rsidR="00BE4F13">
        <w:rPr>
          <w:b/>
          <w:color w:val="auto"/>
        </w:rPr>
        <w:t>X</w:t>
      </w:r>
      <w:r w:rsidR="0038180B">
        <w:rPr>
          <w:b/>
          <w:color w:val="auto"/>
        </w:rPr>
        <w:t xml:space="preserve"> </w:t>
      </w:r>
      <w:r w:rsidR="00F55F4F">
        <w:rPr>
          <w:b/>
          <w:color w:val="auto"/>
        </w:rPr>
        <w:t>Turre</w:t>
      </w:r>
      <w:r w:rsidR="005944DC">
        <w:rPr>
          <w:b/>
          <w:color w:val="auto"/>
        </w:rPr>
        <w:t>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F55F4F" w:rsidP="00620B05">
      <w:pPr>
        <w:pStyle w:val="SPECText4"/>
      </w:pPr>
      <w:r>
        <w:t>IPT</w:t>
      </w:r>
      <w:r w:rsidR="00AF01D5">
        <w:t>4212M</w:t>
      </w:r>
      <w:r w:rsidR="00BF792B">
        <w:t>X</w:t>
      </w:r>
      <w:r w:rsidR="00E1189F">
        <w:t>,</w:t>
      </w:r>
      <w:r w:rsidR="002B5FB6">
        <w:t xml:space="preserve"> </w:t>
      </w:r>
      <w:r w:rsidR="00622630">
        <w:t>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Turre</w:t>
      </w:r>
      <w:r w:rsidR="005944DC">
        <w:t>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BF792B" w:rsidRPr="00BF792B" w:rsidRDefault="00BF792B" w:rsidP="00BF792B">
      <w:pPr>
        <w:pStyle w:val="SPECText4"/>
      </w:pPr>
      <w:r w:rsidRPr="00BF792B">
        <w:t>Fully Adheres to National Defense Authorization Act (NDAA) Guidelines</w:t>
      </w:r>
    </w:p>
    <w:p w:rsidR="00C42A83" w:rsidRDefault="00980D70" w:rsidP="00D5331B">
      <w:pPr>
        <w:pStyle w:val="SPECText4"/>
      </w:pPr>
      <w:r>
        <w:t>1/</w:t>
      </w:r>
      <w:r w:rsidR="00622630">
        <w:t>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622630" w:rsidP="00D5331B">
      <w:pPr>
        <w:pStyle w:val="SPECText4"/>
      </w:pPr>
      <w:r>
        <w:t>4MP</w:t>
      </w:r>
      <w:r w:rsidR="00C05340">
        <w:t xml:space="preserve">, </w:t>
      </w:r>
      <w:r w:rsidR="00BF792B">
        <w:t>2688</w:t>
      </w:r>
      <w:r w:rsidR="00ED2B0B">
        <w:t xml:space="preserve"> x 1520</w:t>
      </w:r>
      <w:r w:rsidR="002B5FB6">
        <w:t>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C05340">
        <w:t xml:space="preserve">taneously, up to </w:t>
      </w:r>
      <w:r w:rsidR="00ED2B0B">
        <w:t>20</w:t>
      </w:r>
      <w:r w:rsidR="00C05340">
        <w:t xml:space="preserve">-ips, </w:t>
      </w:r>
      <w:r w:rsidR="00ED2B0B">
        <w:t>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C05340" w:rsidRDefault="00C05340" w:rsidP="00C05340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260DC5" w:rsidP="00382B59">
      <w:pPr>
        <w:pStyle w:val="SPECText4"/>
      </w:pPr>
      <w:r>
        <w:t>One</w:t>
      </w:r>
      <w:r w:rsidR="00EC6D85">
        <w:t>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BF792B" w:rsidRDefault="00BF792B" w:rsidP="00BF792B">
      <w:pPr>
        <w:pStyle w:val="SPECText4"/>
      </w:pPr>
      <w:r w:rsidRPr="00BF792B">
        <w:lastRenderedPageBreak/>
        <w:t>Powerful Video Analytics such as Intrusion, Tampering, Audio and Human Body Detection</w:t>
      </w:r>
    </w:p>
    <w:p w:rsidR="00C05340" w:rsidRDefault="00C05340" w:rsidP="00BF792B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C05340">
        <w:t xml:space="preserve">IP67 rated </w:t>
      </w:r>
      <w:r w:rsidR="008040A5">
        <w:t>enclosure</w:t>
      </w:r>
    </w:p>
    <w:p w:rsidR="00C05340" w:rsidRDefault="00C05340" w:rsidP="00C05340">
      <w:pPr>
        <w:pStyle w:val="SPECText4"/>
      </w:pPr>
      <w:r>
        <w:t>Wide voltage range tolerance</w:t>
      </w:r>
    </w:p>
    <w:p w:rsidR="00C05340" w:rsidRDefault="00C05340" w:rsidP="00C05340">
      <w:pPr>
        <w:pStyle w:val="SPECText4"/>
      </w:pPr>
      <w:r>
        <w:t>Lightning Surge Protection</w:t>
      </w:r>
    </w:p>
    <w:p w:rsidR="00C05340" w:rsidRDefault="00C05340" w:rsidP="00C05340">
      <w:pPr>
        <w:pStyle w:val="SPECText4"/>
      </w:pPr>
      <w:r>
        <w:t>Optical Defog technology</w:t>
      </w:r>
    </w:p>
    <w:p w:rsidR="00C05340" w:rsidRDefault="00C05340" w:rsidP="00C0534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C05340" w:rsidRDefault="00C05340" w:rsidP="00C05340">
      <w:pPr>
        <w:pStyle w:val="SPECText4"/>
      </w:pPr>
      <w:r>
        <w:t>Wide operating temperature range</w:t>
      </w:r>
    </w:p>
    <w:p w:rsidR="00C05340" w:rsidRDefault="00C05340" w:rsidP="00C05340">
      <w:pPr>
        <w:pStyle w:val="SPECText4"/>
      </w:pPr>
      <w:r>
        <w:t>PoE function optional use as backup to DC power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lastRenderedPageBreak/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260DC5" w:rsidP="00AF2570">
      <w:pPr>
        <w:pStyle w:val="SPECText3"/>
      </w:pPr>
      <w:r>
        <w:t>Model: IPT</w:t>
      </w:r>
      <w:r w:rsidR="00DF1709">
        <w:t>4212M</w:t>
      </w:r>
      <w:r w:rsidR="0003590A">
        <w:t>X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ED2B0B">
        <w:t>4</w:t>
      </w:r>
      <w:r w:rsidR="00E17773" w:rsidRPr="00E17773">
        <w:t xml:space="preserve">MP Resolution, TRUE Day/Night, WDR, IR, </w:t>
      </w:r>
      <w:r w:rsidR="00260DC5">
        <w:t>VF Motorized Lens, Turret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980D70">
        <w:t>1/</w:t>
      </w:r>
      <w:r w:rsidR="00ED2B0B">
        <w:t>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E0070" w:rsidRPr="00EE0070" w:rsidRDefault="00EE0070" w:rsidP="00EE0070">
      <w:pPr>
        <w:pStyle w:val="SPECText4"/>
      </w:pPr>
      <w:r w:rsidRPr="00EE0070">
        <w:t>The IP turret camera shall fully adhere to the National Defense Authorization Act (NDAA) guidelines</w:t>
      </w:r>
    </w:p>
    <w:p w:rsidR="00EC6D85" w:rsidRDefault="00260DC5" w:rsidP="00997F9E">
      <w:pPr>
        <w:pStyle w:val="SPECText4"/>
      </w:pPr>
      <w:bookmarkStart w:id="0" w:name="_GoBack"/>
      <w:bookmarkEnd w:id="0"/>
      <w:r>
        <w:t>The IP turre</w:t>
      </w:r>
      <w:r w:rsidR="00EC6D85" w:rsidRPr="00EC6D85">
        <w:t>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F3EBC">
        <w:t>1/2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9F3EBC">
        <w:t xml:space="preserve">ucing up to </w:t>
      </w:r>
      <w:r w:rsidR="0003590A">
        <w:t>2688</w:t>
      </w:r>
      <w:r w:rsidR="00ED2B0B">
        <w:t xml:space="preserve"> x 1520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260DC5" w:rsidRPr="00260DC5">
        <w:t>turret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F3EBC" w:rsidRDefault="009F3EBC" w:rsidP="009F3EBC">
      <w:pPr>
        <w:pStyle w:val="SPECText5"/>
      </w:pPr>
      <w:r>
        <w:t>Low bitra</w:t>
      </w:r>
      <w:r w:rsidR="00ED2B0B">
        <w:t>te of approximately 2Mbps with 4</w:t>
      </w:r>
      <w:r>
        <w:t>MP resolution using Ultra H.265 compression</w:t>
      </w:r>
    </w:p>
    <w:p w:rsidR="009F3EBC" w:rsidRDefault="009F3EBC" w:rsidP="009F3EBC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260DC5" w:rsidRPr="00260DC5">
        <w:t>turret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19422F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 xml:space="preserve">camera shall </w:t>
      </w:r>
      <w:r w:rsidR="004E1B08">
        <w:t xml:space="preserve">provide </w:t>
      </w:r>
      <w:r w:rsidR="009F3EBC">
        <w:t xml:space="preserve">Smart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34351D">
        <w:t>98</w:t>
      </w:r>
      <w:r w:rsidR="00DD6E67">
        <w:t xml:space="preserve"> feet</w:t>
      </w:r>
      <w:r w:rsidR="009F3EBC">
        <w:t xml:space="preserve"> (</w:t>
      </w:r>
      <w:r w:rsidR="0034351D">
        <w:t>3</w:t>
      </w:r>
      <w:r w:rsidR="00F74C75">
        <w:t>0m)</w:t>
      </w:r>
      <w:r w:rsidR="00DD6E67">
        <w:t>.</w:t>
      </w:r>
      <w:r w:rsidR="0019422F">
        <w:t xml:space="preserve"> </w:t>
      </w:r>
      <w:r w:rsidR="0019422F" w:rsidRPr="0019422F">
        <w:t>Smart IR shall automatically adjust IR LED intensity to avoid over-exposure.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260DC5" w:rsidRPr="00260DC5">
        <w:t>turret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03590A">
        <w:t>003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260DC5" w:rsidRPr="00260DC5">
        <w:t>turret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</w:t>
      </w:r>
      <w:r w:rsidR="00260DC5">
        <w:t>ra shall provide support for one</w:t>
      </w:r>
      <w:r>
        <w:t>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 xml:space="preserve">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260DC5" w:rsidRPr="00260DC5">
        <w:t xml:space="preserve">turret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03590A">
        <w:t>2688</w:t>
      </w:r>
      <w:r w:rsidR="0034351D">
        <w:t xml:space="preserve"> x 1520</w:t>
      </w:r>
      <w:r w:rsidR="00F74C75">
        <w:t xml:space="preserve"> ~</w:t>
      </w:r>
      <w:r w:rsidR="00277055" w:rsidRPr="00277055">
        <w:t xml:space="preserve"> </w:t>
      </w:r>
      <w:r w:rsidR="0003590A">
        <w:t>352 x 288</w:t>
      </w:r>
      <w:r w:rsidR="00F74C75"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03590A" w:rsidRPr="0003590A">
        <w:t xml:space="preserve">2688 x 1520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7E5B94">
        <w:t xml:space="preserve">p to </w:t>
      </w:r>
      <w:r w:rsidR="0034351D">
        <w:t>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7E5B94" w:rsidP="00127FAB">
      <w:pPr>
        <w:pStyle w:val="SPECText4"/>
      </w:pPr>
      <w:r>
        <w:t>Type: 1/</w:t>
      </w:r>
      <w:r w:rsidR="0034351D">
        <w:t>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E5B94" w:rsidP="00127FAB">
      <w:pPr>
        <w:pStyle w:val="SPECText5"/>
      </w:pPr>
      <w:r>
        <w:t xml:space="preserve">NTSC: </w:t>
      </w:r>
      <w:r w:rsidR="0003590A">
        <w:t>2688</w:t>
      </w:r>
      <w:r>
        <w:t xml:space="preserve">(H) x </w:t>
      </w:r>
      <w:r w:rsidR="0034351D">
        <w:t>152</w:t>
      </w:r>
      <w:r w:rsidR="00BE3E09">
        <w:t>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78345F" w:rsidRDefault="0078345F" w:rsidP="0078345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78345F" w:rsidRDefault="0078345F" w:rsidP="0078345F">
      <w:pPr>
        <w:pStyle w:val="SPECText4"/>
      </w:pPr>
      <w:r w:rsidRPr="00285189">
        <w:lastRenderedPageBreak/>
        <w:t>Low bitra</w:t>
      </w:r>
      <w:r w:rsidR="0034351D">
        <w:t>te of approximately 2Mbps with 4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78345F" w:rsidRPr="0078345F" w:rsidRDefault="0078345F" w:rsidP="0003590A">
      <w:pPr>
        <w:pStyle w:val="SPECText5"/>
      </w:pPr>
      <w:r w:rsidRPr="0078345F">
        <w:t xml:space="preserve">Main: </w:t>
      </w:r>
      <w:r w:rsidR="0003590A">
        <w:t>4MP (2688</w:t>
      </w:r>
      <w:r w:rsidR="0034351D" w:rsidRPr="0034351D">
        <w:t xml:space="preserve"> x 1520)@ 20fps; or (2560 x 1440) @25fps; or 3MP (</w:t>
      </w:r>
      <w:r w:rsidR="0003590A" w:rsidRPr="0003590A">
        <w:t>2304 x 1296</w:t>
      </w:r>
      <w:r w:rsidR="0034351D" w:rsidRPr="0034351D">
        <w:t>) @ 30fps </w:t>
      </w:r>
    </w:p>
    <w:p w:rsidR="00BE3E09" w:rsidRDefault="00BE3E09" w:rsidP="0003590A">
      <w:pPr>
        <w:pStyle w:val="SPECText5"/>
      </w:pPr>
      <w:r>
        <w:t xml:space="preserve">Sub: </w:t>
      </w:r>
      <w:r w:rsidR="0003590A" w:rsidRPr="0003590A">
        <w:t>4CIF (704 x 576) @ 30fps</w:t>
      </w:r>
    </w:p>
    <w:p w:rsidR="00F74C75" w:rsidRDefault="00BE3E09" w:rsidP="0003590A">
      <w:pPr>
        <w:pStyle w:val="SPECText5"/>
      </w:pPr>
      <w:r>
        <w:t xml:space="preserve">Third Stream: </w:t>
      </w:r>
      <w:r w:rsidR="0003590A" w:rsidRPr="0003590A">
        <w:t>CIF (352*288)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777ECE">
        <w:t>ination: Color 0.</w:t>
      </w:r>
      <w:r w:rsidR="0003590A">
        <w:t>003</w:t>
      </w:r>
      <w:r w:rsidR="00A07D20">
        <w:t xml:space="preserve"> </w:t>
      </w:r>
      <w:r w:rsidR="0070059C">
        <w:t>Lux</w:t>
      </w:r>
      <w:r w:rsidR="00777ECE">
        <w:t xml:space="preserve"> (F1.</w:t>
      </w:r>
      <w:r w:rsidR="0003590A">
        <w:t>6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E41344" w:rsidRDefault="006344EB" w:rsidP="0003590A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BB7502" w:rsidRDefault="0003590A" w:rsidP="00BB7502">
      <w:pPr>
        <w:pStyle w:val="SPECText4"/>
      </w:pPr>
      <w:r>
        <w:t>Privacy Masking: up to 4</w:t>
      </w:r>
      <w:r w:rsidR="0046461C">
        <w:t xml:space="preserve">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03590A" w:rsidP="00BB7502">
      <w:pPr>
        <w:pStyle w:val="SPECText4"/>
      </w:pPr>
      <w:r>
        <w:t>ROI: up to 4</w:t>
      </w:r>
      <w:r w:rsidR="0046461C">
        <w:t xml:space="preserve"> areas</w:t>
      </w:r>
    </w:p>
    <w:p w:rsidR="00E41344" w:rsidRDefault="00E41344" w:rsidP="00BB7502">
      <w:pPr>
        <w:pStyle w:val="SPECText4"/>
      </w:pPr>
      <w:r>
        <w:t xml:space="preserve">OSD: up to </w:t>
      </w:r>
      <w:r w:rsidR="0003590A">
        <w:t>4</w:t>
      </w:r>
      <w:r>
        <w:t xml:space="preserve">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3590A" w:rsidRDefault="0003590A" w:rsidP="0003590A">
      <w:pPr>
        <w:pStyle w:val="SPECText4"/>
      </w:pPr>
      <w:r>
        <w:t>Behavior</w:t>
      </w:r>
    </w:p>
    <w:p w:rsidR="0003590A" w:rsidRDefault="0003590A" w:rsidP="0003590A">
      <w:pPr>
        <w:pStyle w:val="SPECText5"/>
      </w:pPr>
      <w:r>
        <w:t>Intrusion detection</w:t>
      </w:r>
    </w:p>
    <w:p w:rsidR="0003590A" w:rsidRDefault="0003590A" w:rsidP="0003590A">
      <w:pPr>
        <w:pStyle w:val="SPECText5"/>
      </w:pPr>
      <w:r>
        <w:t>Human Body Detection</w:t>
      </w:r>
    </w:p>
    <w:p w:rsidR="0003590A" w:rsidRDefault="0003590A" w:rsidP="0003590A">
      <w:pPr>
        <w:pStyle w:val="SPECText5"/>
      </w:pPr>
      <w:r>
        <w:t>Motion detection</w:t>
      </w:r>
    </w:p>
    <w:p w:rsidR="0003590A" w:rsidRDefault="0003590A" w:rsidP="0003590A">
      <w:pPr>
        <w:pStyle w:val="SPECText5"/>
      </w:pPr>
      <w:r>
        <w:t>Tampering Detection</w:t>
      </w:r>
    </w:p>
    <w:p w:rsidR="0003590A" w:rsidRDefault="0003590A" w:rsidP="0003590A">
      <w:pPr>
        <w:pStyle w:val="SPECText5"/>
      </w:pPr>
      <w:r>
        <w:t>Audio Detection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 xml:space="preserve">Streaming: </w:t>
      </w:r>
      <w:r w:rsidR="0044169F">
        <w:t>1</w:t>
      </w:r>
      <w:r>
        <w:t>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0939E3" w:rsidP="00474937">
      <w:pPr>
        <w:pStyle w:val="SPECText4"/>
      </w:pPr>
      <w:r>
        <w:t xml:space="preserve">Unit Configuration: 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</w:t>
      </w:r>
      <w:r w:rsidR="00777ECE">
        <w:t>ade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03590A" w:rsidRDefault="00474937" w:rsidP="00474937">
      <w:pPr>
        <w:pStyle w:val="SPECText4"/>
      </w:pPr>
      <w:r w:rsidRPr="00474937">
        <w:t xml:space="preserve">Protocols: </w:t>
      </w:r>
      <w:r w:rsidR="0003590A" w:rsidRPr="0003590A">
        <w:t xml:space="preserve">IPv4, IGMP, ICMP, ARP, TCP, UDP, DHCP, RTP, RTSP, RTCP, DNS, DDNS, NTP, FTP, UPnP, HTTP, HTTPS, SMTP, SSL 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lastRenderedPageBreak/>
        <w:t xml:space="preserve">Edge Storage: </w:t>
      </w:r>
      <w:r w:rsidR="00AA0C39" w:rsidRPr="000E7CA5">
        <w:t xml:space="preserve">: </w:t>
      </w:r>
      <w:r w:rsidR="00AA0C39">
        <w:t>Micro-SD card slot, with capacity for card storage of up to 128GB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777ECE" w:rsidRDefault="00AA0C39" w:rsidP="00777ECE">
      <w:pPr>
        <w:pStyle w:val="SPECText5"/>
      </w:pPr>
      <w:r w:rsidRPr="00761A29">
        <w:t>After recovery of the network, the NVR automatically retrieves the video data stored on the camera.</w:t>
      </w:r>
      <w:r w:rsidR="00777ECE" w:rsidRPr="00777ECE">
        <w:t xml:space="preserve"> </w:t>
      </w:r>
    </w:p>
    <w:p w:rsidR="007C0910" w:rsidRPr="00AA0C39" w:rsidRDefault="00777ECE" w:rsidP="00777ECE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03590A">
      <w:pPr>
        <w:pStyle w:val="SPECText4"/>
      </w:pPr>
      <w:r>
        <w:t xml:space="preserve">Angle </w:t>
      </w:r>
      <w:r w:rsidR="006E3EAF">
        <w:t>of View</w:t>
      </w:r>
      <w:r w:rsidR="0003590A">
        <w:t xml:space="preserve"> (H x V</w:t>
      </w:r>
      <w:r w:rsidR="006E3EAF">
        <w:t xml:space="preserve">: </w:t>
      </w:r>
      <w:r w:rsidR="0003590A" w:rsidRPr="0003590A">
        <w:t>98.26° ~ 31.35° x 54.76° ~ 18.55° (wide ~ tele)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144EF">
        <w:t xml:space="preserve">PoE or 12VDC: maximum </w:t>
      </w:r>
      <w:r w:rsidR="0044169F">
        <w:t>8.16</w:t>
      </w:r>
      <w:r w:rsidR="00A07D20">
        <w:t>W</w:t>
      </w:r>
    </w:p>
    <w:p w:rsidR="00E144EF" w:rsidRDefault="00E144EF" w:rsidP="00E144EF">
      <w:pPr>
        <w:pStyle w:val="SPECText4"/>
      </w:pPr>
      <w:r>
        <w:t>PoE can function as backup to DC power loss</w:t>
      </w:r>
    </w:p>
    <w:p w:rsidR="00E144EF" w:rsidRDefault="00E144EF" w:rsidP="00E144EF">
      <w:pPr>
        <w:pStyle w:val="SPECText4"/>
      </w:pPr>
      <w:r>
        <w:t>Wide voltage range tolerance: +/- 25%</w:t>
      </w:r>
    </w:p>
    <w:p w:rsidR="00E144EF" w:rsidRDefault="00E144EF" w:rsidP="00E144EF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44169F">
        <w:t>plete turre</w:t>
      </w:r>
      <w:r w:rsidR="00972496">
        <w:t xml:space="preserve">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E144EF" w:rsidP="00CE142B">
      <w:pPr>
        <w:pStyle w:val="SPECText4"/>
      </w:pPr>
      <w:r>
        <w:t xml:space="preserve">IR LED Light: </w:t>
      </w:r>
      <w:r w:rsidR="00140385">
        <w:t>98</w:t>
      </w:r>
      <w:r w:rsidR="00461F0A">
        <w:t>ft (</w:t>
      </w:r>
      <w:r w:rsidR="00140385">
        <w:t>3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44169F" w:rsidP="00B55CC7">
      <w:pPr>
        <w:pStyle w:val="SPECText4"/>
      </w:pPr>
      <w:r>
        <w:t xml:space="preserve">Audio: 1 x </w:t>
      </w:r>
      <w:r w:rsidR="00940B91">
        <w:t>RCA</w:t>
      </w:r>
    </w:p>
    <w:p w:rsidR="002F26C2" w:rsidRDefault="00BC4FF5" w:rsidP="00B440A0">
      <w:pPr>
        <w:pStyle w:val="SPECText4"/>
      </w:pPr>
      <w:r>
        <w:t xml:space="preserve">Dimensions </w:t>
      </w:r>
      <w:r w:rsidR="00926FD1">
        <w:t xml:space="preserve">(Dia x </w:t>
      </w:r>
      <w:r w:rsidR="00972496" w:rsidRPr="00972496">
        <w:t xml:space="preserve">H): </w:t>
      </w:r>
      <w:r w:rsidR="00926FD1">
        <w:t>5.1</w:t>
      </w:r>
      <w:r w:rsidR="00972496" w:rsidRPr="00972496">
        <w:t xml:space="preserve"> </w:t>
      </w:r>
      <w:r w:rsidR="00926FD1">
        <w:t>x 4.3</w:t>
      </w:r>
      <w:r w:rsidR="00972496" w:rsidRPr="00972496">
        <w:t>in (</w:t>
      </w:r>
      <w:r w:rsidR="00926FD1">
        <w:t>129</w:t>
      </w:r>
      <w:r w:rsidR="00972496" w:rsidRPr="00972496">
        <w:t xml:space="preserve"> </w:t>
      </w:r>
      <w:r w:rsidR="00926FD1">
        <w:t>x 110</w:t>
      </w:r>
      <w:r w:rsidR="00972496" w:rsidRPr="00972496">
        <w:t>mm)</w:t>
      </w:r>
    </w:p>
    <w:p w:rsidR="00FB2C8B" w:rsidRDefault="00926FD1" w:rsidP="00B440A0">
      <w:pPr>
        <w:pStyle w:val="SPECText4"/>
      </w:pPr>
      <w:r>
        <w:t>Weight: 1.48</w:t>
      </w:r>
      <w:r w:rsidR="000A7B3F">
        <w:t>lbs (0.</w:t>
      </w:r>
      <w:r>
        <w:t>67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926FD1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7C339A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926FD1" w:rsidRDefault="0003590A" w:rsidP="009B05E8">
      <w:pPr>
        <w:pStyle w:val="SPECText4"/>
      </w:pPr>
      <w:r>
        <w:t>TR-WM03-B</w:t>
      </w:r>
      <w:r w:rsidR="00926FD1">
        <w:t>-IN: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03590A" w:rsidP="009B05E8">
      <w:pPr>
        <w:pStyle w:val="SPECText4"/>
      </w:pPr>
      <w:r>
        <w:t>TR-JB03-H</w:t>
      </w:r>
      <w:r w:rsidR="007C339A">
        <w:t>-</w:t>
      </w:r>
      <w:r w:rsidR="006A3528">
        <w:t>IN: Junction Box</w:t>
      </w:r>
    </w:p>
    <w:p w:rsidR="0003590A" w:rsidRDefault="0003590A" w:rsidP="0003590A">
      <w:pPr>
        <w:pStyle w:val="SPECText4"/>
      </w:pPr>
      <w:r>
        <w:t>TR-CM24-IN Pendant Mount Pipe</w:t>
      </w:r>
    </w:p>
    <w:p w:rsidR="0003590A" w:rsidRDefault="0003590A" w:rsidP="0003590A">
      <w:pPr>
        <w:pStyle w:val="SPECText4"/>
      </w:pPr>
      <w:r>
        <w:t>TR-SE24-IN Pendant Mount Pipe</w:t>
      </w:r>
    </w:p>
    <w:p w:rsidR="0003590A" w:rsidRDefault="0003590A" w:rsidP="0003590A">
      <w:pPr>
        <w:pStyle w:val="SPECText4"/>
      </w:pPr>
      <w:r>
        <w:t>TR-SE24-A-IN Pendant Mount Pipe</w:t>
      </w:r>
    </w:p>
    <w:p w:rsidR="0003590A" w:rsidRDefault="0003590A" w:rsidP="0003590A">
      <w:pPr>
        <w:pStyle w:val="SPECText4"/>
      </w:pPr>
      <w:r>
        <w:t>TR-A01-IN Waterproof Plastic Grommet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lastRenderedPageBreak/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EE0070">
      <w:rPr>
        <w:noProof/>
      </w:rPr>
      <w:t>6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EE0070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6BB0548" wp14:editId="5FC68CF9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F55F4F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AF01D5">
            <w:rPr>
              <w:sz w:val="20"/>
            </w:rPr>
            <w:t>4212M</w:t>
          </w:r>
          <w:r w:rsidR="00BE4F13">
            <w:rPr>
              <w:sz w:val="20"/>
            </w:rPr>
            <w:t>X</w:t>
          </w:r>
          <w:r w:rsidR="00C36AD1">
            <w:rPr>
              <w:sz w:val="20"/>
            </w:rPr>
            <w:t xml:space="preserve"> Turre</w:t>
          </w:r>
          <w:r w:rsidR="00EC6D85">
            <w:rPr>
              <w:sz w:val="20"/>
            </w:rPr>
            <w:t>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257"/>
    <w:rsid w:val="00026436"/>
    <w:rsid w:val="0003007C"/>
    <w:rsid w:val="0003590A"/>
    <w:rsid w:val="00040ECF"/>
    <w:rsid w:val="00045AEB"/>
    <w:rsid w:val="000475A5"/>
    <w:rsid w:val="00054839"/>
    <w:rsid w:val="00055EC2"/>
    <w:rsid w:val="0005714D"/>
    <w:rsid w:val="000725AD"/>
    <w:rsid w:val="00083E34"/>
    <w:rsid w:val="000939E3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0385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22F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60DC5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4351D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169F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2630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77ECE"/>
    <w:rsid w:val="0078345F"/>
    <w:rsid w:val="007B1AFE"/>
    <w:rsid w:val="007C0910"/>
    <w:rsid w:val="007C339A"/>
    <w:rsid w:val="007E202D"/>
    <w:rsid w:val="007E5B94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6FD1"/>
    <w:rsid w:val="00927877"/>
    <w:rsid w:val="00940B91"/>
    <w:rsid w:val="00960A4F"/>
    <w:rsid w:val="00971818"/>
    <w:rsid w:val="00972496"/>
    <w:rsid w:val="00980D70"/>
    <w:rsid w:val="00982BC2"/>
    <w:rsid w:val="00985FFF"/>
    <w:rsid w:val="00997F9E"/>
    <w:rsid w:val="009A11CD"/>
    <w:rsid w:val="009B05E8"/>
    <w:rsid w:val="009C1522"/>
    <w:rsid w:val="009C1607"/>
    <w:rsid w:val="009E03AC"/>
    <w:rsid w:val="009E5BA7"/>
    <w:rsid w:val="009F08CA"/>
    <w:rsid w:val="009F3EBC"/>
    <w:rsid w:val="00A07D20"/>
    <w:rsid w:val="00A176DB"/>
    <w:rsid w:val="00A200C1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BE4F13"/>
    <w:rsid w:val="00BF792B"/>
    <w:rsid w:val="00C05340"/>
    <w:rsid w:val="00C05D3A"/>
    <w:rsid w:val="00C11D0D"/>
    <w:rsid w:val="00C15C4D"/>
    <w:rsid w:val="00C162F0"/>
    <w:rsid w:val="00C36AD1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4E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D2B0B"/>
    <w:rsid w:val="00EE0070"/>
    <w:rsid w:val="00EE5828"/>
    <w:rsid w:val="00F124B8"/>
    <w:rsid w:val="00F50172"/>
    <w:rsid w:val="00F556A9"/>
    <w:rsid w:val="00F55F4F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5238-2DCF-4C7B-92D7-35512445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16</TotalTime>
  <Pages>9</Pages>
  <Words>2422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15403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5</cp:revision>
  <cp:lastPrinted>2012-12-06T20:32:00Z</cp:lastPrinted>
  <dcterms:created xsi:type="dcterms:W3CDTF">2020-12-29T19:52:00Z</dcterms:created>
  <dcterms:modified xsi:type="dcterms:W3CDTF">2020-12-29T20:09:00Z</dcterms:modified>
</cp:coreProperties>
</file>