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0E14A9" w:rsidP="00490955">
      <w:pPr>
        <w:pStyle w:val="STNoteSpec"/>
        <w:jc w:val="center"/>
        <w:rPr>
          <w:b/>
          <w:color w:val="auto"/>
        </w:rPr>
      </w:pPr>
      <w:r w:rsidRPr="000E14A9">
        <w:rPr>
          <w:b/>
          <w:color w:val="auto"/>
        </w:rPr>
        <w:t>Uniview Technology</w:t>
      </w:r>
      <w:r w:rsidR="00C42A83">
        <w:rPr>
          <w:b/>
          <w:color w:val="auto"/>
        </w:rPr>
        <w:t xml:space="preserve"> </w:t>
      </w:r>
      <w:r w:rsidR="00F62345">
        <w:rPr>
          <w:b/>
          <w:color w:val="auto"/>
        </w:rPr>
        <w:t>IPCSD4K22</w:t>
      </w:r>
      <w:r w:rsidR="00436F74">
        <w:rPr>
          <w:b/>
          <w:color w:val="auto"/>
        </w:rPr>
        <w:t>X</w:t>
      </w:r>
      <w:r w:rsidR="0038180B">
        <w:rPr>
          <w:b/>
          <w:color w:val="auto"/>
        </w:rPr>
        <w:t xml:space="preserve"> </w:t>
      </w:r>
      <w:r w:rsidR="00076EF1">
        <w:rPr>
          <w:b/>
          <w:color w:val="auto"/>
        </w:rPr>
        <w:t>PTZ Dome</w:t>
      </w:r>
      <w:r w:rsidR="004740BE">
        <w:rPr>
          <w:b/>
          <w:color w:val="auto"/>
        </w:rPr>
        <w:t xml:space="preserve"> </w:t>
      </w:r>
      <w:r w:rsidR="001663AB">
        <w:rPr>
          <w:b/>
          <w:color w:val="auto"/>
        </w:rPr>
        <w:t xml:space="preserve">IP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 xml:space="preserve">specification is intended for use by the design/construction professional and any user of </w:t>
      </w:r>
      <w:r w:rsidR="000E14A9" w:rsidRPr="000E14A9">
        <w:rPr>
          <w:i/>
          <w:color w:val="auto"/>
        </w:rPr>
        <w:t>Uniview Technology</w:t>
      </w:r>
      <w:r>
        <w:rPr>
          <w:i/>
          <w:color w:val="auto"/>
        </w:rPr>
        <w:t xml:space="preserve">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8F09CA" w:rsidP="008F09CA">
      <w:pPr>
        <w:pStyle w:val="SPECText4"/>
      </w:pPr>
      <w:r w:rsidRPr="008F09CA">
        <w:t>Section 28 23 19 – Digital Video Recorders and Analog Recording</w:t>
      </w:r>
      <w:r>
        <w:t xml:space="preserve"> </w:t>
      </w:r>
      <w:r w:rsidRPr="008F09CA">
        <w:t>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F62345" w:rsidP="00620B05">
      <w:pPr>
        <w:pStyle w:val="SPECText4"/>
      </w:pPr>
      <w:r>
        <w:t>IPCSD4K22</w:t>
      </w:r>
      <w:r w:rsidR="00436F74">
        <w:t>X</w:t>
      </w:r>
      <w:r w:rsidR="00E1189F">
        <w:t>,</w:t>
      </w:r>
      <w:r w:rsidR="0019523D">
        <w:t xml:space="preserve"> </w:t>
      </w:r>
      <w:r w:rsidR="00F43DC6">
        <w:t>4K (8</w:t>
      </w:r>
      <w:r w:rsidR="00CF42C1">
        <w:t>MP</w:t>
      </w:r>
      <w:r w:rsidR="00F43DC6">
        <w:t>)</w:t>
      </w:r>
      <w:r w:rsidR="00CF42C1">
        <w:t xml:space="preserve"> </w:t>
      </w:r>
      <w:r w:rsidR="00E52C32">
        <w:t>Resolution,</w:t>
      </w:r>
      <w:r w:rsidR="00E1189F">
        <w:t xml:space="preserve"> TRUE Day/Night, </w:t>
      </w:r>
      <w:r w:rsidR="009070CD">
        <w:t>WDR,</w:t>
      </w:r>
      <w:r w:rsidR="00201254">
        <w:t xml:space="preserve"> </w:t>
      </w:r>
      <w:r w:rsidR="004E1B08">
        <w:t xml:space="preserve">IR, </w:t>
      </w:r>
      <w:r>
        <w:t>22</w:t>
      </w:r>
      <w:r w:rsidR="0019523D">
        <w:t>x PTZ Dome</w:t>
      </w:r>
      <w:r w:rsidR="00201254">
        <w:t>, IP</w:t>
      </w:r>
      <w:r w:rsidR="0003007C">
        <w:t xml:space="preserve"> </w:t>
      </w:r>
      <w:r w:rsidR="00E52C32">
        <w:t>Camera</w:t>
      </w:r>
    </w:p>
    <w:p w:rsidR="008D4D10" w:rsidRDefault="00D5331B">
      <w:pPr>
        <w:pStyle w:val="SPECText3"/>
      </w:pPr>
      <w:r>
        <w:t>Performance Requirements</w:t>
      </w:r>
    </w:p>
    <w:p w:rsidR="00C42A83" w:rsidRDefault="00F43DC6" w:rsidP="00D5331B">
      <w:pPr>
        <w:pStyle w:val="SPECText4"/>
      </w:pPr>
      <w:r>
        <w:t>1/1.8</w:t>
      </w:r>
      <w:r w:rsidR="009070CD">
        <w:t xml:space="preserve">”, progressive scan, </w:t>
      </w:r>
      <w:r w:rsidR="00FD553D">
        <w:t xml:space="preserve">CMOS </w:t>
      </w:r>
      <w:r w:rsidR="00382B59">
        <w:t>sensor</w:t>
      </w:r>
    </w:p>
    <w:p w:rsidR="00D5331B" w:rsidRDefault="00F43DC6" w:rsidP="00D5331B">
      <w:pPr>
        <w:pStyle w:val="SPECText4"/>
      </w:pPr>
      <w:r>
        <w:t>4K (8</w:t>
      </w:r>
      <w:r w:rsidR="00974791">
        <w:t>MP</w:t>
      </w:r>
      <w:r>
        <w:t>), 3840 x 2160</w:t>
      </w:r>
      <w:r w:rsidR="00CD1D90">
        <w:t xml:space="preserve"> </w:t>
      </w:r>
      <w:r w:rsidR="00382B59">
        <w:t>resolution</w:t>
      </w:r>
    </w:p>
    <w:p w:rsidR="00382B59" w:rsidRDefault="00CF42C1" w:rsidP="00382B59">
      <w:pPr>
        <w:pStyle w:val="SPECText4"/>
      </w:pPr>
      <w:r>
        <w:t xml:space="preserve">Triple </w:t>
      </w:r>
      <w:r w:rsidR="00382B59" w:rsidRPr="00382B59">
        <w:t>Video Streams Simul</w:t>
      </w:r>
      <w:r w:rsidR="00F43DC6">
        <w:t>taneously, up to 30-ips, 2160</w:t>
      </w:r>
      <w:r w:rsidR="00382B59" w:rsidRPr="00382B59">
        <w:t xml:space="preserve">p Resolution using </w:t>
      </w:r>
      <w:r w:rsidR="009070CD">
        <w:t xml:space="preserve">H.265, Ultra H.265, </w:t>
      </w:r>
      <w:r w:rsidR="002B5FB6">
        <w:t>H.264 or</w:t>
      </w:r>
      <w:r w:rsidR="00382B59" w:rsidRPr="00382B59">
        <w:t xml:space="preserve"> MJPEG Compression</w:t>
      </w:r>
    </w:p>
    <w:p w:rsidR="00382B59" w:rsidRDefault="00F018FF" w:rsidP="00382B59">
      <w:pPr>
        <w:pStyle w:val="SPECText4"/>
      </w:pPr>
      <w:r>
        <w:t>TRUE Day/Night</w:t>
      </w:r>
    </w:p>
    <w:p w:rsidR="00040ECF" w:rsidRPr="00F83283" w:rsidRDefault="00040ECF" w:rsidP="00382B59">
      <w:pPr>
        <w:pStyle w:val="SPECText4"/>
      </w:pPr>
      <w:r>
        <w:t xml:space="preserve">Wide Dynamic </w:t>
      </w:r>
      <w:r w:rsidRPr="00D91C9D">
        <w:t>Range</w:t>
      </w:r>
    </w:p>
    <w:p w:rsidR="00EC6D85" w:rsidRDefault="00EC6D85" w:rsidP="00382B59">
      <w:pPr>
        <w:pStyle w:val="SPECText4"/>
      </w:pPr>
      <w:r>
        <w:t>Two-way audio</w:t>
      </w:r>
    </w:p>
    <w:p w:rsidR="00382B59" w:rsidRDefault="00382B59" w:rsidP="00382B59">
      <w:pPr>
        <w:pStyle w:val="SPECText4"/>
      </w:pPr>
      <w:r>
        <w:t xml:space="preserve">ONVIF </w:t>
      </w:r>
      <w:r w:rsidR="00CF42C1">
        <w:t xml:space="preserve">Profile S </w:t>
      </w:r>
      <w:r>
        <w:t>compliant</w:t>
      </w:r>
    </w:p>
    <w:p w:rsidR="004E1B08" w:rsidRDefault="00045AEB" w:rsidP="00382B59">
      <w:pPr>
        <w:pStyle w:val="SPECText4"/>
      </w:pPr>
      <w:r>
        <w:t xml:space="preserve">Smart </w:t>
      </w:r>
      <w:r w:rsidR="00055EC2">
        <w:t>IR LED Lights</w:t>
      </w:r>
    </w:p>
    <w:p w:rsidR="00F018FF" w:rsidRDefault="00F018FF" w:rsidP="00F018FF">
      <w:pPr>
        <w:pStyle w:val="SPECText4"/>
      </w:pPr>
      <w:r>
        <w:t>High speed PTZ dome with 1024 pre-set positions, 16 patrols and 16 patterns</w:t>
      </w:r>
    </w:p>
    <w:p w:rsidR="00F018FF" w:rsidRDefault="00974791" w:rsidP="00F018FF">
      <w:pPr>
        <w:pStyle w:val="SPECText4"/>
      </w:pPr>
      <w:r>
        <w:t>22x, 6.5 – 143</w:t>
      </w:r>
      <w:r w:rsidR="00F018FF">
        <w:t>mm, auto-focus, optical zoom lens with 16x digital zoom function</w:t>
      </w:r>
    </w:p>
    <w:p w:rsidR="00382B59" w:rsidRDefault="00EC6D85" w:rsidP="009070CD">
      <w:pPr>
        <w:pStyle w:val="SPECText4"/>
      </w:pPr>
      <w:r>
        <w:lastRenderedPageBreak/>
        <w:t xml:space="preserve">Weather </w:t>
      </w:r>
      <w:r w:rsidR="00236227">
        <w:t>resistan</w:t>
      </w:r>
      <w:r w:rsidR="008040A5">
        <w:t>t enclosure</w:t>
      </w:r>
    </w:p>
    <w:p w:rsidR="00D5331B" w:rsidRPr="00D5331B" w:rsidRDefault="00D5331B" w:rsidP="00D5331B">
      <w:pPr>
        <w:pStyle w:val="SPECText4"/>
      </w:pPr>
      <w:r w:rsidRPr="00D5331B">
        <w:t>The camera shall be of manufacturer’s official product line,</w:t>
      </w:r>
      <w:r>
        <w:t xml:space="preserve"> </w:t>
      </w:r>
      <w:r w:rsidRPr="00D5331B">
        <w:t>designed for commercial/industrial continuous 24/7 use.</w:t>
      </w:r>
    </w:p>
    <w:p w:rsidR="00045AEB" w:rsidRDefault="00045AEB" w:rsidP="00045AEB">
      <w:pPr>
        <w:pStyle w:val="SPECText4"/>
      </w:pPr>
      <w:r w:rsidRPr="00382B59">
        <w:t>Supports a Micro-SD Memory Card Slot for Local, Event Detection Recording</w:t>
      </w:r>
    </w:p>
    <w:p w:rsidR="00D5331B" w:rsidRDefault="00D5331B" w:rsidP="00D5331B">
      <w:pPr>
        <w:pStyle w:val="SPECText4"/>
      </w:pPr>
      <w:r w:rsidRPr="00D5331B">
        <w:t>The camera shall be based upon standard components and proven</w:t>
      </w:r>
      <w:r>
        <w:t xml:space="preserve"> </w:t>
      </w:r>
      <w:r w:rsidRPr="00D5331B">
        <w:t>technology.</w:t>
      </w:r>
    </w:p>
    <w:p w:rsidR="002B33ED" w:rsidRPr="00F83283" w:rsidRDefault="002B33ED" w:rsidP="002B33ED">
      <w:pPr>
        <w:pStyle w:val="SPECText2"/>
      </w:pPr>
      <w:r w:rsidRPr="00F83283">
        <w:t>DEFINITIONS</w:t>
      </w:r>
    </w:p>
    <w:p w:rsidR="002B33ED" w:rsidRDefault="00382B59" w:rsidP="00045AEB">
      <w:pPr>
        <w:pStyle w:val="SPECText3"/>
        <w:tabs>
          <w:tab w:val="clear" w:pos="1008"/>
          <w:tab w:val="clear" w:pos="1350"/>
          <w:tab w:val="num" w:pos="990"/>
        </w:tabs>
        <w:ind w:left="990" w:hanging="360"/>
      </w:pPr>
      <w:r>
        <w:t xml:space="preserve">TRUE </w:t>
      </w:r>
      <w:r w:rsidR="002B33ED" w:rsidRPr="00F6181A">
        <w:t>Day/Night (infrared sensitive)</w:t>
      </w:r>
      <w:r w:rsidR="002B33ED" w:rsidRPr="00F83283">
        <w:t xml:space="preserve">: </w:t>
      </w:r>
      <w:r w:rsidR="002B33ED" w:rsidRPr="00F6181A">
        <w:t>A camera that has normal color operation in situations where</w:t>
      </w:r>
      <w:r w:rsidR="002B33ED">
        <w:t xml:space="preserve"> </w:t>
      </w:r>
      <w:r w:rsidR="002B33ED" w:rsidRPr="00F6181A">
        <w:t>there is sufficient illumination (day conditions), but where the</w:t>
      </w:r>
      <w:r w:rsidR="002B33ED">
        <w:t xml:space="preserve"> </w:t>
      </w:r>
      <w:r w:rsidR="002B33ED" w:rsidRPr="00F6181A">
        <w:t>sensitivity can be increased when there is little light available</w:t>
      </w:r>
      <w:r w:rsidR="002B33ED">
        <w:t xml:space="preserve"> </w:t>
      </w:r>
      <w:r w:rsidR="002B33ED" w:rsidRPr="00F6181A">
        <w:t>(night conditions). This is achieved by removing the infrared cut</w:t>
      </w:r>
      <w:r w:rsidR="002B33ED">
        <w:t xml:space="preserve"> </w:t>
      </w:r>
      <w:r w:rsidR="002B33ED" w:rsidRPr="00F6181A">
        <w:t>filter required for good color rendition. The sensitivity can be</w:t>
      </w:r>
      <w:r w:rsidR="002B33ED">
        <w:t xml:space="preserve"> </w:t>
      </w:r>
      <w:r w:rsidR="002B33ED" w:rsidRPr="00F6181A">
        <w:t>further enhanced by integrating a number of fields to improve</w:t>
      </w:r>
      <w:r w:rsidR="002B33ED">
        <w:t xml:space="preserve"> </w:t>
      </w:r>
      <w:r w:rsidR="002B33ED" w:rsidRPr="00F6181A">
        <w:t>the signal-to-noise ratio of the camera (this may introduce</w:t>
      </w:r>
      <w:r w:rsidR="002B33ED">
        <w:t xml:space="preserve"> </w:t>
      </w:r>
      <w:r w:rsidR="002B33ED" w:rsidRPr="00F6181A">
        <w:t>motion blur).</w:t>
      </w:r>
    </w:p>
    <w:p w:rsidR="00045AEB" w:rsidRPr="00FE1DC4" w:rsidRDefault="00045AEB" w:rsidP="00045AEB">
      <w:pPr>
        <w:pStyle w:val="SPECText3"/>
        <w:tabs>
          <w:tab w:val="clear" w:pos="1008"/>
          <w:tab w:val="clear" w:pos="1350"/>
          <w:tab w:val="num" w:pos="990"/>
        </w:tabs>
        <w:ind w:left="990" w:hanging="360"/>
      </w:pPr>
      <w:r>
        <w:t>H.265 (also known as MPEG-H</w:t>
      </w:r>
      <w:r w:rsidRPr="00FE1DC4">
        <w:t xml:space="preserve"> </w:t>
      </w:r>
      <w:r>
        <w:t>Part 2</w:t>
      </w:r>
      <w:r w:rsidRPr="00FE1DC4">
        <w:t>): a p</w:t>
      </w:r>
      <w:r>
        <w:t>owerful encoding format that has become the successor to H.264 (MPEG-4 Part 10) standard. Recording video in H.265 format requires approximately 5</w:t>
      </w:r>
      <w:r w:rsidRPr="00FE1DC4">
        <w:t>0% less</w:t>
      </w:r>
      <w:r>
        <w:t xml:space="preserve"> storage than video recorded with H</w:t>
      </w:r>
      <w:r w:rsidRPr="00FE1DC4">
        <w:t>.</w:t>
      </w:r>
      <w:r>
        <w:t>264.</w:t>
      </w:r>
    </w:p>
    <w:p w:rsidR="002B33ED" w:rsidRDefault="002B33ED" w:rsidP="002B33ED">
      <w:pPr>
        <w:pStyle w:val="SPECText3"/>
      </w:pPr>
      <w:r w:rsidRPr="00F6181A">
        <w:t>Privacy Masking</w:t>
      </w:r>
      <w:r w:rsidRPr="00F83283">
        <w:t xml:space="preserve">: </w:t>
      </w:r>
      <w:r w:rsidRPr="00F6181A">
        <w:t>The ability to mask out a specific area to prevent it from being</w:t>
      </w:r>
      <w:r>
        <w:t xml:space="preserve"> </w:t>
      </w:r>
      <w:r w:rsidRPr="00F6181A">
        <w:t>viewed in order to comply with privacy laws and particular site</w:t>
      </w:r>
      <w:r>
        <w:t xml:space="preserve"> </w:t>
      </w:r>
      <w:r w:rsidRPr="00F6181A">
        <w:t>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lastRenderedPageBreak/>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CE4F8B" w:rsidP="00AF2570">
      <w:pPr>
        <w:pStyle w:val="SPECText3"/>
      </w:pPr>
      <w:r>
        <w:t>Model: IPCSD4K22</w:t>
      </w:r>
      <w:r w:rsidR="00436F74">
        <w:t>X</w:t>
      </w:r>
    </w:p>
    <w:p w:rsidR="00F018FF" w:rsidRPr="00F018FF" w:rsidRDefault="008D4D10" w:rsidP="00F018FF">
      <w:pPr>
        <w:pStyle w:val="SPECText3"/>
      </w:pPr>
      <w:r>
        <w:lastRenderedPageBreak/>
        <w:t xml:space="preserve">Product Description: </w:t>
      </w:r>
      <w:r w:rsidR="007747FC">
        <w:t>4K (8</w:t>
      </w:r>
      <w:r w:rsidR="00F018FF" w:rsidRPr="00F018FF">
        <w:t>MP</w:t>
      </w:r>
      <w:r w:rsidR="007747FC">
        <w:t>)</w:t>
      </w:r>
      <w:r w:rsidR="00F018FF" w:rsidRPr="00F018FF">
        <w:t xml:space="preserve"> Resolut</w:t>
      </w:r>
      <w:r w:rsidR="00CE4F8B">
        <w:t>ion, TRUE Day/Night, WDR, IR, 22</w:t>
      </w:r>
      <w:r w:rsidR="00F018FF" w:rsidRPr="00F018FF">
        <w:t>x PTZ Dome, IP Camera</w:t>
      </w:r>
    </w:p>
    <w:p w:rsidR="008D4D10" w:rsidRDefault="008D4D10" w:rsidP="00E17773">
      <w:pPr>
        <w:pStyle w:val="SPECText3"/>
        <w:tabs>
          <w:tab w:val="clear" w:pos="1008"/>
          <w:tab w:val="clear" w:pos="1350"/>
          <w:tab w:val="num" w:pos="990"/>
        </w:tabs>
        <w:ind w:left="990" w:hanging="360"/>
      </w:pPr>
      <w:r>
        <w:t xml:space="preserve">Camera </w:t>
      </w:r>
      <w:r w:rsidR="00AF2570">
        <w:t xml:space="preserve">Image Sensor: </w:t>
      </w:r>
      <w:r w:rsidR="007747FC">
        <w:t>1/1.8</w:t>
      </w:r>
      <w:r w:rsidR="002D3EB2">
        <w:t>”</w:t>
      </w:r>
      <w:r w:rsidR="00E17773">
        <w:t xml:space="preserve"> </w:t>
      </w:r>
      <w:r w:rsidR="00D236EC">
        <w:t>CMOS</w:t>
      </w:r>
      <w:r>
        <w:t>.</w:t>
      </w:r>
    </w:p>
    <w:p w:rsidR="00A176DB" w:rsidRDefault="00DD6E67" w:rsidP="00F018FF">
      <w:pPr>
        <w:pStyle w:val="SPECText3"/>
      </w:pPr>
      <w:r>
        <w:t xml:space="preserve">Lens: </w:t>
      </w:r>
      <w:r w:rsidR="00CE4F8B">
        <w:t>22x, 6.5 – 143</w:t>
      </w:r>
      <w:r w:rsidR="00F018FF" w:rsidRPr="00F018FF">
        <w:t>mm, auto-focus, optical zoom lens with 16x digital zoom function</w:t>
      </w:r>
    </w:p>
    <w:p w:rsidR="00997F9E" w:rsidRPr="00F83283" w:rsidRDefault="00997F9E" w:rsidP="00997F9E">
      <w:pPr>
        <w:pStyle w:val="SPECText3"/>
      </w:pPr>
      <w:r w:rsidRPr="00F83283">
        <w:t>General Characteristics:</w:t>
      </w:r>
    </w:p>
    <w:p w:rsidR="00EC6D85" w:rsidRDefault="00EC6D85" w:rsidP="00997F9E">
      <w:pPr>
        <w:pStyle w:val="SPECText4"/>
      </w:pPr>
      <w:r w:rsidRPr="00EC6D85">
        <w:t>The IP camera shall provide protection against wa</w:t>
      </w:r>
      <w:r w:rsidR="00F018FF">
        <w:t>ter and dust ingress up to IP 66</w:t>
      </w:r>
      <w:r w:rsidRPr="00EC6D85">
        <w:t xml:space="preserve"> (NEMA 4X) standards.</w:t>
      </w:r>
    </w:p>
    <w:p w:rsidR="00997F9E" w:rsidRDefault="00997F9E" w:rsidP="00997F9E">
      <w:pPr>
        <w:pStyle w:val="SPECText4"/>
      </w:pPr>
      <w:r>
        <w:t>The IP camera shall u</w:t>
      </w:r>
      <w:r w:rsidRPr="00F83283">
        <w:t xml:space="preserve">tilize </w:t>
      </w:r>
      <w:r w:rsidR="007747FC">
        <w:t>1/1.8</w:t>
      </w:r>
      <w:r w:rsidR="001857E5">
        <w:t xml:space="preserve">-inch </w:t>
      </w:r>
      <w:r w:rsidR="002D44E5">
        <w:t>CMOS</w:t>
      </w:r>
      <w:r w:rsidR="00D91C9D">
        <w:t xml:space="preserve"> </w:t>
      </w:r>
      <w:r w:rsidRPr="00F83283">
        <w:t xml:space="preserve">sensor </w:t>
      </w:r>
      <w:r w:rsidR="002D44E5">
        <w:t>capable of prod</w:t>
      </w:r>
      <w:r w:rsidR="00CE4F8B">
        <w:t xml:space="preserve">ucing up to </w:t>
      </w:r>
      <w:r w:rsidR="007747FC" w:rsidRPr="007747FC">
        <w:t xml:space="preserve">3840 x 2160 </w:t>
      </w:r>
      <w:r w:rsidRPr="00F83283">
        <w:t>resolution.</w:t>
      </w:r>
    </w:p>
    <w:p w:rsidR="00997F9E" w:rsidRDefault="002D44E5" w:rsidP="00997F9E">
      <w:pPr>
        <w:pStyle w:val="SPECText4"/>
      </w:pPr>
      <w:r w:rsidRPr="00BE3E09">
        <w:t>The I</w:t>
      </w:r>
      <w:r>
        <w:t>P</w:t>
      </w:r>
      <w:r w:rsidR="002D3EB2">
        <w:t xml:space="preserve"> </w:t>
      </w:r>
      <w:r w:rsidR="00997F9E">
        <w:t>camera shall p</w:t>
      </w:r>
      <w:r w:rsidR="00997F9E" w:rsidRPr="00E85609">
        <w:t xml:space="preserve">rovide direct network connection using </w:t>
      </w:r>
      <w:r w:rsidR="00F74C75">
        <w:t xml:space="preserve">H.265, Ultra H.265, </w:t>
      </w:r>
      <w:r w:rsidR="00997F9E" w:rsidRPr="00E85609">
        <w:t xml:space="preserve">H.264 and </w:t>
      </w:r>
      <w:r w:rsidR="00F87EDA">
        <w:t>M</w:t>
      </w:r>
      <w:r w:rsidR="00997F9E" w:rsidRPr="00E85609">
        <w:t>JPEG compression and bandwidth throttling to efficiently manage bandwidth and storage requirements while delivering outstanding image quality.</w:t>
      </w:r>
    </w:p>
    <w:p w:rsidR="001857E5" w:rsidRDefault="001857E5" w:rsidP="00997F9E">
      <w:pPr>
        <w:pStyle w:val="SPECText4"/>
      </w:pPr>
      <w:r>
        <w:t>The IP camera shall offer Progressive Scanning for sharper video motion images</w:t>
      </w:r>
      <w:r w:rsidR="00E3728B">
        <w:t>.</w:t>
      </w:r>
    </w:p>
    <w:p w:rsidR="00997F9E" w:rsidRPr="00F83283" w:rsidRDefault="00997F9E" w:rsidP="00997F9E">
      <w:pPr>
        <w:pStyle w:val="SPECText4"/>
      </w:pPr>
      <w:r>
        <w:t>The IP</w:t>
      </w:r>
      <w:r w:rsidR="002D3EB2">
        <w:t xml:space="preserve"> </w:t>
      </w:r>
      <w:r>
        <w:t>camera sha</w:t>
      </w:r>
      <w:r w:rsidR="00306914">
        <w:t xml:space="preserve">ll be ONVIF </w:t>
      </w:r>
      <w:r w:rsidR="00324342">
        <w:t xml:space="preserve">Profile S </w:t>
      </w:r>
      <w:r w:rsidR="00306914">
        <w:t>compliant</w:t>
      </w:r>
      <w:r>
        <w:t>.</w:t>
      </w:r>
    </w:p>
    <w:p w:rsidR="00C9333F" w:rsidRDefault="00C9333F" w:rsidP="00C9333F">
      <w:pPr>
        <w:pStyle w:val="SPECText4"/>
      </w:pPr>
      <w:r>
        <w:t xml:space="preserve">The IP camera </w:t>
      </w:r>
      <w:r w:rsidR="00BE3E09">
        <w:t xml:space="preserve">shall offer </w:t>
      </w:r>
      <w:r w:rsidRPr="00F07334">
        <w:t xml:space="preserve">wide dynamic range technology that allows for the capture of clear </w:t>
      </w:r>
      <w:r>
        <w:t xml:space="preserve">images </w:t>
      </w:r>
      <w:r w:rsidRPr="00F07334">
        <w:t>from both light and dark areas in the same scene.</w:t>
      </w:r>
    </w:p>
    <w:p w:rsidR="00A259B1" w:rsidRDefault="00A259B1" w:rsidP="00A259B1">
      <w:pPr>
        <w:pStyle w:val="SPECText4"/>
      </w:pPr>
      <w:r>
        <w:t>The IP camera shall support the following modes:</w:t>
      </w:r>
    </w:p>
    <w:p w:rsidR="00A259B1" w:rsidRDefault="00A259B1" w:rsidP="00A259B1">
      <w:pPr>
        <w:pStyle w:val="SPECText5"/>
      </w:pPr>
      <w:r>
        <w:t xml:space="preserve">1024 user-defined pre-set camera views </w:t>
      </w:r>
    </w:p>
    <w:p w:rsidR="00A259B1" w:rsidRDefault="00A259B1" w:rsidP="00A259B1">
      <w:pPr>
        <w:pStyle w:val="SPECText5"/>
      </w:pPr>
      <w:r>
        <w:t xml:space="preserve">Sixteen (16) patrols </w:t>
      </w:r>
    </w:p>
    <w:p w:rsidR="00A259B1" w:rsidRDefault="00A259B1" w:rsidP="00A259B1">
      <w:pPr>
        <w:pStyle w:val="SPECText5"/>
      </w:pPr>
      <w:r>
        <w:t>Sixteen (16) patterns</w:t>
      </w:r>
    </w:p>
    <w:p w:rsidR="00A259B1" w:rsidRDefault="00A259B1" w:rsidP="00A259B1">
      <w:pPr>
        <w:pStyle w:val="SPECText5"/>
      </w:pPr>
      <w:r>
        <w:t>Endless auto-pan capability</w:t>
      </w:r>
    </w:p>
    <w:p w:rsidR="00997F9E" w:rsidRDefault="00997F9E" w:rsidP="00A259B1">
      <w:pPr>
        <w:pStyle w:val="SPECText4"/>
      </w:pPr>
      <w:r>
        <w:t>The IP</w:t>
      </w:r>
      <w:r w:rsidR="002D3EB2">
        <w:t xml:space="preserve"> </w:t>
      </w:r>
      <w:r w:rsidR="00BE3E09">
        <w:t xml:space="preserve">camera shall provide eight </w:t>
      </w:r>
      <w:r>
        <w:t>independent, fully programmable privacy mask areas</w:t>
      </w:r>
      <w:r w:rsidRPr="00F83283">
        <w:t>.</w:t>
      </w:r>
    </w:p>
    <w:p w:rsidR="00F018FF" w:rsidRPr="00F018FF" w:rsidRDefault="006A4963" w:rsidP="00F018FF">
      <w:pPr>
        <w:pStyle w:val="SPECText4"/>
      </w:pPr>
      <w:r>
        <w:t>The IP</w:t>
      </w:r>
      <w:r w:rsidR="00DD6E67">
        <w:t xml:space="preserve"> camera shall </w:t>
      </w:r>
      <w:r w:rsidR="00F018FF">
        <w:t>offer</w:t>
      </w:r>
      <w:r w:rsidR="00BE3E09">
        <w:t xml:space="preserve"> a </w:t>
      </w:r>
      <w:r w:rsidR="00785BEF">
        <w:t>22x, 6.5 – 143</w:t>
      </w:r>
      <w:r w:rsidR="00F018FF" w:rsidRPr="00F018FF">
        <w:t>mm, auto-focus, optical zoom lens with 16x digital zoom function</w:t>
      </w:r>
    </w:p>
    <w:p w:rsidR="00A259B1" w:rsidRPr="00A259B1" w:rsidRDefault="00A259B1" w:rsidP="00A259B1">
      <w:pPr>
        <w:pStyle w:val="SPECText4"/>
      </w:pPr>
      <w:r w:rsidRPr="00A259B1">
        <w:t xml:space="preserve">The IP </w:t>
      </w:r>
      <w:r>
        <w:t>camera</w:t>
      </w:r>
      <w:r w:rsidRPr="00A259B1">
        <w:t xml:space="preserve"> shall provide pan and tilt preset repeatability accurate to within ±0.1 degrees.</w:t>
      </w:r>
    </w:p>
    <w:p w:rsidR="00997F9E" w:rsidRDefault="00997F9E" w:rsidP="00997F9E">
      <w:pPr>
        <w:pStyle w:val="SPECText4"/>
      </w:pPr>
      <w:r>
        <w:t>The IP</w:t>
      </w:r>
      <w:r w:rsidR="002D3EB2">
        <w:t xml:space="preserve"> </w:t>
      </w:r>
      <w:r>
        <w:t>camera shall p</w:t>
      </w:r>
      <w:r w:rsidRPr="00F83283">
        <w:t>rovide an on-screen display to simplify the camera/le</w:t>
      </w:r>
      <w:r w:rsidR="00F74C75">
        <w:t>ns adjustments</w:t>
      </w:r>
      <w:r w:rsidRPr="00F83283">
        <w:t xml:space="preserve"> and network configuration settings.</w:t>
      </w:r>
    </w:p>
    <w:p w:rsidR="00DD6E67" w:rsidRPr="00F83283" w:rsidRDefault="006A4963" w:rsidP="00DD6E67">
      <w:pPr>
        <w:pStyle w:val="SPECText4"/>
      </w:pPr>
      <w:r>
        <w:t xml:space="preserve">The IP camera shall </w:t>
      </w:r>
      <w:r w:rsidR="004E1B08">
        <w:t xml:space="preserve">provide </w:t>
      </w:r>
      <w:r w:rsidR="00DD6E67">
        <w:t>IR LED lights for 0</w:t>
      </w:r>
      <w:r w:rsidR="00F74C75">
        <w:t xml:space="preserve"> </w:t>
      </w:r>
      <w:r w:rsidR="00DD6E67">
        <w:t xml:space="preserve">Lux night time operation up to </w:t>
      </w:r>
      <w:r w:rsidR="00785BEF">
        <w:t>825</w:t>
      </w:r>
      <w:r w:rsidR="00DD6E67">
        <w:t xml:space="preserve"> feet</w:t>
      </w:r>
      <w:r w:rsidR="00785BEF">
        <w:t xml:space="preserve"> (2</w:t>
      </w:r>
      <w:r w:rsidR="00F018FF">
        <w:t>5</w:t>
      </w:r>
      <w:r w:rsidR="00F74C75">
        <w:t>0m)</w:t>
      </w:r>
      <w:r w:rsidR="00DD6E67">
        <w:t>.</w:t>
      </w:r>
    </w:p>
    <w:p w:rsidR="00997F9E" w:rsidRDefault="00997F9E" w:rsidP="00997F9E">
      <w:pPr>
        <w:pStyle w:val="SPECText4"/>
      </w:pPr>
      <w:r>
        <w:t>The IP</w:t>
      </w:r>
      <w:r w:rsidR="002D3EB2">
        <w:t xml:space="preserve"> </w:t>
      </w:r>
      <w:r>
        <w:t>camera shall p</w:t>
      </w:r>
      <w:r w:rsidRPr="000B4764">
        <w:t>rovide a color image with a min</w:t>
      </w:r>
      <w:r w:rsidR="002D44E5">
        <w:t>i</w:t>
      </w:r>
      <w:r w:rsidR="0076551F">
        <w:t>mum scene illumination of 0.</w:t>
      </w:r>
      <w:r w:rsidR="00F018FF">
        <w:t>0</w:t>
      </w:r>
      <w:r w:rsidR="007747FC">
        <w:t>03</w:t>
      </w:r>
      <w:r w:rsidR="00F74C75">
        <w:t xml:space="preserve"> </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7747FC">
        <w:t xml:space="preserve"> </w:t>
      </w:r>
      <w:r w:rsidR="002D44E5" w:rsidRPr="00E81745">
        <w:t>Lux</w:t>
      </w:r>
      <w:r w:rsidRPr="00E81745">
        <w:t>.</w:t>
      </w:r>
      <w:r w:rsidRPr="00F83283">
        <w:t xml:space="preserve">  </w:t>
      </w:r>
    </w:p>
    <w:p w:rsidR="00997F9E" w:rsidRPr="00F83283" w:rsidRDefault="00997F9E" w:rsidP="00997F9E">
      <w:pPr>
        <w:pStyle w:val="SPECText4"/>
      </w:pPr>
      <w:r>
        <w:t>The IP</w:t>
      </w:r>
      <w:r w:rsidR="002D3EB2">
        <w:t xml:space="preserv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8F531E" w:rsidRDefault="00997F9E" w:rsidP="00F74C75">
      <w:pPr>
        <w:pStyle w:val="SPECText4"/>
      </w:pPr>
      <w:r>
        <w:t>The IP</w:t>
      </w:r>
      <w:r w:rsidR="006E65E9">
        <w:t xml:space="preserve"> </w:t>
      </w:r>
      <w:r>
        <w:t xml:space="preserve">camera shall utilize pixel-by-pixel analysis to </w:t>
      </w:r>
      <w:r w:rsidRPr="00F6181A">
        <w:t>automatically compensate for bright areas of a high contrast</w:t>
      </w:r>
      <w:r>
        <w:t xml:space="preserve"> </w:t>
      </w:r>
      <w:r w:rsidRPr="00F6181A">
        <w:t>scene</w:t>
      </w:r>
      <w:r>
        <w:t xml:space="preserve"> (Back light)</w:t>
      </w:r>
      <w:r w:rsidRPr="00F6181A">
        <w:t xml:space="preserve"> without having to define a window or area</w:t>
      </w:r>
      <w:r>
        <w:t>.</w:t>
      </w:r>
    </w:p>
    <w:p w:rsidR="00A575FB" w:rsidRDefault="00A575FB" w:rsidP="00A575FB">
      <w:pPr>
        <w:pStyle w:val="SPECText4"/>
      </w:pPr>
      <w:r>
        <w:t>The IP camera shall provide support for two-way audio capability.</w:t>
      </w:r>
    </w:p>
    <w:p w:rsidR="00A259B1" w:rsidRDefault="00A259B1" w:rsidP="00A259B1">
      <w:pPr>
        <w:pStyle w:val="SPECText4"/>
      </w:pPr>
      <w:r>
        <w:t>The IP camera shall provide variable speed from 0.1º/sec to 300º/sec:</w:t>
      </w:r>
    </w:p>
    <w:p w:rsidR="00A259B1" w:rsidRDefault="00A259B1" w:rsidP="00A259B1">
      <w:pPr>
        <w:pStyle w:val="SPECText4"/>
      </w:pPr>
      <w:r>
        <w:t xml:space="preserve">The IP camera shall provide a pan range of 360 degrees of continuous rotation. </w:t>
      </w:r>
    </w:p>
    <w:p w:rsidR="00A259B1" w:rsidRDefault="00A259B1" w:rsidP="00A259B1">
      <w:pPr>
        <w:pStyle w:val="SPECText4"/>
      </w:pPr>
      <w:r>
        <w:t>The IP camera shall be able to be mounted to a wall mount or to a pendant pipe mount from a ceiling or overhang.</w:t>
      </w:r>
    </w:p>
    <w:p w:rsidR="00A575FB" w:rsidRDefault="00A575FB" w:rsidP="00A575FB">
      <w:pPr>
        <w:pStyle w:val="SPECText4"/>
      </w:pPr>
      <w:r>
        <w:lastRenderedPageBreak/>
        <w:t>The IP camera shall provide micro-SD memory card slot for local continuous and event recording.</w:t>
      </w:r>
      <w:r w:rsidRPr="006B6EF5">
        <w:t xml:space="preserve"> </w:t>
      </w:r>
    </w:p>
    <w:p w:rsidR="00997F9E" w:rsidRPr="00F83283" w:rsidRDefault="00997F9E" w:rsidP="00997F9E">
      <w:pPr>
        <w:pStyle w:val="SPECText3"/>
      </w:pPr>
      <w:r>
        <w:t>Installation Requirements</w:t>
      </w:r>
    </w:p>
    <w:p w:rsidR="00997F9E" w:rsidRPr="00A259B1" w:rsidRDefault="00997F9E" w:rsidP="00A259B1">
      <w:pPr>
        <w:pStyle w:val="SPECText4"/>
        <w:rPr>
          <w:rFonts w:eastAsia="Batang"/>
        </w:rPr>
      </w:pPr>
      <w:r>
        <w:rPr>
          <w:rFonts w:eastAsia="Batang"/>
        </w:rPr>
        <w:t xml:space="preserve">Shall contain a full-featured </w:t>
      </w:r>
      <w:r w:rsidR="00A259B1" w:rsidRPr="00A259B1">
        <w:rPr>
          <w:rFonts w:eastAsia="Batang"/>
        </w:rPr>
        <w:t>PTZ camera dome and integral, motorized varifocal lens.</w:t>
      </w:r>
    </w:p>
    <w:p w:rsidR="00997F9E" w:rsidRDefault="00997F9E" w:rsidP="00997F9E">
      <w:pPr>
        <w:pStyle w:val="SPECText4"/>
        <w:rPr>
          <w:rFonts w:eastAsia="Batang"/>
        </w:rPr>
      </w:pPr>
      <w:r>
        <w:rPr>
          <w:rFonts w:eastAsia="Batang"/>
        </w:rPr>
        <w:t>Shall be capable of being moun</w:t>
      </w:r>
      <w:r w:rsidR="00E3728B">
        <w:rPr>
          <w:rFonts w:eastAsia="Batang"/>
        </w:rPr>
        <w:t xml:space="preserve">ted to a surface, </w:t>
      </w:r>
      <w:r w:rsidR="000A62E6">
        <w:rPr>
          <w:rFonts w:eastAsia="Batang"/>
        </w:rPr>
        <w:t>w</w:t>
      </w:r>
      <w:r w:rsidR="00A259B1">
        <w:rPr>
          <w:rFonts w:eastAsia="Batang"/>
        </w:rPr>
        <w:t>all, pole and corner</w:t>
      </w:r>
      <w:r w:rsidR="000A62E6">
        <w:rPr>
          <w:rFonts w:eastAsia="Batang"/>
        </w:rPr>
        <w:t>.</w:t>
      </w:r>
    </w:p>
    <w:p w:rsidR="00997F9E" w:rsidRPr="00B3124B" w:rsidRDefault="00785BEF" w:rsidP="00997F9E">
      <w:pPr>
        <w:pStyle w:val="SPECText4"/>
        <w:rPr>
          <w:rFonts w:eastAsia="Batang"/>
        </w:rPr>
      </w:pPr>
      <w:r>
        <w:rPr>
          <w:rFonts w:eastAsia="Batang"/>
        </w:rPr>
        <w:t>Shall provide video</w:t>
      </w:r>
      <w:r w:rsidR="00997F9E">
        <w:rPr>
          <w:rFonts w:eastAsia="Batang"/>
        </w:rPr>
        <w:t xml:space="preserve"> and control via an Ethernet connection.</w:t>
      </w:r>
    </w:p>
    <w:p w:rsidR="00997F9E" w:rsidRPr="008D407A" w:rsidRDefault="00997F9E" w:rsidP="00997F9E">
      <w:pPr>
        <w:pStyle w:val="SPECText4"/>
        <w:rPr>
          <w:rFonts w:eastAsia="Batang"/>
        </w:rPr>
      </w:pPr>
      <w:r>
        <w:t>Shall provide p</w:t>
      </w:r>
      <w:r w:rsidR="00315B49">
        <w:t>o</w:t>
      </w:r>
      <w:r w:rsidR="000A62E6">
        <w:t>we</w:t>
      </w:r>
      <w:r w:rsidR="00AC75FF">
        <w:t xml:space="preserve">r connection on a barrel </w:t>
      </w:r>
      <w:r w:rsidR="000A62E6">
        <w:t>connector</w:t>
      </w:r>
      <w:r>
        <w:t>.</w:t>
      </w:r>
    </w:p>
    <w:p w:rsidR="00BE3E09" w:rsidRPr="00A575FB" w:rsidRDefault="00997F9E" w:rsidP="00BE3E09">
      <w:pPr>
        <w:pStyle w:val="SPECText4"/>
        <w:rPr>
          <w:rFonts w:eastAsia="Batang"/>
        </w:rPr>
      </w:pPr>
      <w:r>
        <w:t>Shall provide a multi-language on-screen display.</w:t>
      </w:r>
    </w:p>
    <w:p w:rsidR="00A575FB" w:rsidRPr="00DF1709" w:rsidRDefault="00A575FB" w:rsidP="00BE3E09">
      <w:pPr>
        <w:pStyle w:val="SPECText4"/>
        <w:rPr>
          <w:rFonts w:eastAsia="Batang"/>
        </w:rPr>
      </w:pPr>
      <w:r w:rsidRPr="00A575FB">
        <w:rPr>
          <w:rFonts w:eastAsia="Batang"/>
        </w:rPr>
        <w:t>Shall provide audio in/out stereo jack connectors</w:t>
      </w:r>
    </w:p>
    <w:p w:rsidR="00026257" w:rsidRPr="00F83283" w:rsidRDefault="00026257" w:rsidP="00026257">
      <w:pPr>
        <w:pStyle w:val="SPECText3"/>
        <w:tabs>
          <w:tab w:val="clear" w:pos="1350"/>
        </w:tabs>
        <w:ind w:left="1008" w:hanging="432"/>
      </w:pPr>
      <w:r w:rsidRPr="00F83283">
        <w:t>Alarm Handling Features:</w:t>
      </w:r>
    </w:p>
    <w:p w:rsidR="00A259B1" w:rsidRPr="003A2161" w:rsidRDefault="00A259B1" w:rsidP="00A259B1">
      <w:pPr>
        <w:pStyle w:val="SPECText4"/>
        <w:tabs>
          <w:tab w:val="clear" w:pos="2160"/>
          <w:tab w:val="num" w:pos="1890"/>
        </w:tabs>
        <w:ind w:left="1440" w:hanging="432"/>
      </w:pPr>
      <w:r w:rsidRPr="003A2161">
        <w:t>The IP PTZ dome shall provide a TTL input / output that may be selected for normally opened or normally closed operation. The input can be activated from an external alarm to the camera, manual activation from the browser, upon video motion detection, or video loss.</w:t>
      </w:r>
    </w:p>
    <w:p w:rsidR="00997F9E" w:rsidRPr="00F27078" w:rsidRDefault="00997F9E" w:rsidP="00997F9E">
      <w:pPr>
        <w:pStyle w:val="SPECText3"/>
      </w:pPr>
      <w:r w:rsidRPr="00F27078">
        <w:t>IP Connectivity</w:t>
      </w:r>
    </w:p>
    <w:p w:rsidR="00997F9E" w:rsidRDefault="00997F9E" w:rsidP="00785BEF">
      <w:pPr>
        <w:pStyle w:val="SPECText4"/>
      </w:pPr>
      <w:r>
        <w:t>The IP camera shall allow</w:t>
      </w:r>
      <w:r w:rsidRPr="00DC2480">
        <w:t xml:space="preserve"> full camera control and</w:t>
      </w:r>
      <w:r>
        <w:t xml:space="preserve"> </w:t>
      </w:r>
      <w:r w:rsidRPr="00DC2480">
        <w:t>configuration capabilities over the network.</w:t>
      </w:r>
    </w:p>
    <w:p w:rsidR="00997F9E" w:rsidRPr="00DC2480" w:rsidRDefault="00997F9E" w:rsidP="00997F9E">
      <w:pPr>
        <w:pStyle w:val="SPECText4"/>
      </w:pPr>
      <w:r w:rsidRPr="00900C60">
        <w:t>The IP</w:t>
      </w:r>
      <w:r>
        <w:t xml:space="preserve"> camera shall be c</w:t>
      </w:r>
      <w:r w:rsidRPr="00DC2480">
        <w:t xml:space="preserve">apable of capturing and storing images using </w:t>
      </w:r>
      <w:r w:rsidR="00F74C75" w:rsidRPr="00F74C75">
        <w:t>H.265, Ultra H.265,</w:t>
      </w:r>
      <w:r w:rsidR="00F74C75">
        <w:t xml:space="preserve"> </w:t>
      </w:r>
      <w:r w:rsidRPr="00DC2480">
        <w:t xml:space="preserve">H.264 and </w:t>
      </w:r>
      <w:r w:rsidR="00900C60">
        <w:t>M</w:t>
      </w:r>
      <w:r>
        <w:t xml:space="preserve">JPEG encoding and compression </w:t>
      </w:r>
      <w:r w:rsidRPr="00DC2480">
        <w:t xml:space="preserve">at </w:t>
      </w:r>
      <w:r w:rsidR="005433E4">
        <w:t xml:space="preserve">following </w:t>
      </w:r>
      <w:r w:rsidR="00277055">
        <w:t xml:space="preserve">resolution levels: </w:t>
      </w:r>
      <w:r w:rsidR="007747FC" w:rsidRPr="007747FC">
        <w:t>3840 x 2160</w:t>
      </w:r>
      <w:r w:rsidR="00F74C75">
        <w:t xml:space="preserve"> ~</w:t>
      </w:r>
      <w:r w:rsidR="00277055" w:rsidRPr="00277055">
        <w:t xml:space="preserve"> </w:t>
      </w:r>
      <w:r w:rsidR="00F74C75">
        <w:t>720 x 576.</w:t>
      </w:r>
    </w:p>
    <w:p w:rsidR="00997F9E" w:rsidRPr="00DC2480" w:rsidRDefault="00997F9E" w:rsidP="00997F9E">
      <w:pPr>
        <w:pStyle w:val="SPECText4"/>
      </w:pPr>
      <w:r>
        <w:t>The IP camera shall d</w:t>
      </w:r>
      <w:r w:rsidR="0076551F">
        <w:t xml:space="preserve">eliver high </w:t>
      </w:r>
      <w:r w:rsidR="00A50822">
        <w:t>quality</w:t>
      </w:r>
      <w:r w:rsidR="006276C1">
        <w:t>,</w:t>
      </w:r>
      <w:r w:rsidR="00A50822">
        <w:t xml:space="preserve"> </w:t>
      </w:r>
      <w:r w:rsidR="007747FC" w:rsidRPr="007747FC">
        <w:t xml:space="preserve">3840 x 2160 </w:t>
      </w:r>
      <w:r w:rsidR="0076551F">
        <w:t>resolution</w:t>
      </w:r>
      <w:r w:rsidR="000A62E6">
        <w:t xml:space="preserve"> </w:t>
      </w:r>
      <w:r w:rsidR="006276C1">
        <w:t xml:space="preserve">video </w:t>
      </w:r>
      <w:r w:rsidR="00F74C75">
        <w:t>at rates u</w:t>
      </w:r>
      <w:r w:rsidR="007747FC">
        <w:t>p to 3</w:t>
      </w:r>
      <w:r w:rsidR="00BE3E09">
        <w:t>0</w:t>
      </w:r>
      <w:r w:rsidRPr="00DC2480">
        <w:t xml:space="preserve">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The IP</w:t>
      </w:r>
      <w:r w:rsidR="00F124B8">
        <w:t xml:space="preserve"> </w:t>
      </w:r>
      <w:r>
        <w:t>camera shall g</w:t>
      </w:r>
      <w:r w:rsidR="00315B49">
        <w:t xml:space="preserve">enerate </w:t>
      </w:r>
      <w:r w:rsidR="00F87EDA">
        <w:t xml:space="preserve">independent </w:t>
      </w:r>
      <w:r w:rsidR="00F74C75" w:rsidRPr="00F74C75">
        <w:t>H.265, Ultra H.265,</w:t>
      </w:r>
      <w:r w:rsidR="00F74C75">
        <w:t xml:space="preserve"> H.264 or </w:t>
      </w:r>
      <w:r w:rsidR="00054839">
        <w:t>M</w:t>
      </w:r>
      <w:r w:rsidRPr="00DC2480">
        <w:t>JPEG stream</w:t>
      </w:r>
      <w:r w:rsidR="00F87EDA">
        <w:t>s</w:t>
      </w:r>
      <w:r w:rsidRPr="00DC2480">
        <w:t xml:space="preserve"> simultaneously. </w:t>
      </w:r>
    </w:p>
    <w:p w:rsidR="00997F9E" w:rsidRPr="00DC2480" w:rsidRDefault="00A50822" w:rsidP="00997F9E">
      <w:pPr>
        <w:pStyle w:val="SPECText4"/>
      </w:pPr>
      <w:r>
        <w:t xml:space="preserve">The IP camera shall be ONVIF </w:t>
      </w:r>
      <w:r w:rsidR="00FD1102">
        <w:t xml:space="preserve">Profile S </w:t>
      </w:r>
      <w:r>
        <w:t>compliant</w:t>
      </w:r>
      <w:r w:rsidR="00997F9E">
        <w:t>.</w:t>
      </w:r>
    </w:p>
    <w:p w:rsidR="00127FAB" w:rsidRDefault="00127FAB" w:rsidP="00127FAB">
      <w:pPr>
        <w:pStyle w:val="SPECText3"/>
      </w:pPr>
      <w:r>
        <w:t>Sensor</w:t>
      </w:r>
    </w:p>
    <w:p w:rsidR="00127FAB" w:rsidRDefault="00BE3E09" w:rsidP="00127FAB">
      <w:pPr>
        <w:pStyle w:val="SPECText4"/>
      </w:pPr>
      <w:r>
        <w:t>Type: 1/</w:t>
      </w:r>
      <w:r w:rsidR="007747FC">
        <w:t>1.8</w:t>
      </w:r>
      <w:r w:rsidR="001857E5">
        <w:t xml:space="preserve">-inch </w:t>
      </w:r>
      <w:r w:rsidR="00127FAB">
        <w:t>CMOS</w:t>
      </w:r>
    </w:p>
    <w:p w:rsidR="00127FAB" w:rsidRDefault="00127FAB" w:rsidP="00127FAB">
      <w:pPr>
        <w:pStyle w:val="SPECText4"/>
      </w:pPr>
      <w:r>
        <w:t>Active Pixels:</w:t>
      </w:r>
    </w:p>
    <w:p w:rsidR="00127FAB" w:rsidRDefault="00785BEF" w:rsidP="00127FAB">
      <w:pPr>
        <w:pStyle w:val="SPECText5"/>
      </w:pPr>
      <w:r>
        <w:t xml:space="preserve">NTSC: </w:t>
      </w:r>
      <w:r w:rsidR="007747FC">
        <w:t>3840</w:t>
      </w:r>
      <w:r w:rsidR="00BE3E09">
        <w:t xml:space="preserve">(H) x </w:t>
      </w:r>
      <w:r w:rsidR="007747FC">
        <w:t>2160</w:t>
      </w:r>
      <w:r w:rsidR="00127FAB">
        <w:t>(V)</w:t>
      </w:r>
    </w:p>
    <w:p w:rsidR="000475A5" w:rsidRPr="00F27078" w:rsidRDefault="000475A5" w:rsidP="000475A5">
      <w:pPr>
        <w:pStyle w:val="SPECText3"/>
      </w:pPr>
      <w:r w:rsidRPr="00F27078">
        <w:t>IP Video</w:t>
      </w:r>
    </w:p>
    <w:p w:rsidR="000475A5" w:rsidRDefault="00D421B4" w:rsidP="000475A5">
      <w:pPr>
        <w:pStyle w:val="SPECText4"/>
      </w:pPr>
      <w:r>
        <w:t xml:space="preserve">Video Compression: </w:t>
      </w:r>
      <w:r w:rsidR="00F74C75" w:rsidRPr="00F74C75">
        <w:t>H.265, Ultra H.265,</w:t>
      </w:r>
      <w:r w:rsidR="00F74C75">
        <w:t xml:space="preserve"> </w:t>
      </w:r>
      <w:r>
        <w:t>H.264, MJPEG</w:t>
      </w:r>
    </w:p>
    <w:p w:rsidR="00D421B4" w:rsidRDefault="00D421B4" w:rsidP="000475A5">
      <w:pPr>
        <w:pStyle w:val="SPECText4"/>
      </w:pPr>
      <w:r>
        <w:t>H.264 Profile: Baseline, Main, High</w:t>
      </w:r>
    </w:p>
    <w:p w:rsidR="00F74C75" w:rsidRDefault="000475A5" w:rsidP="000475A5">
      <w:pPr>
        <w:pStyle w:val="SPECText4"/>
      </w:pPr>
      <w:r w:rsidRPr="00F27078">
        <w:t xml:space="preserve">Streaming: Multiple, individually configurable streams </w:t>
      </w:r>
      <w:r>
        <w:t xml:space="preserve">in </w:t>
      </w:r>
      <w:r w:rsidR="00F74C75" w:rsidRPr="00F74C75">
        <w:t>H.265, Ultra H.265,</w:t>
      </w:r>
      <w:r w:rsidR="00F74C75">
        <w:t xml:space="preserve"> H.264 or</w:t>
      </w:r>
      <w:r>
        <w:t xml:space="preserve"> </w:t>
      </w:r>
      <w:r w:rsidR="00054839">
        <w:t>M</w:t>
      </w:r>
      <w:r>
        <w:t xml:space="preserve">JPEG, simultaneously </w:t>
      </w:r>
    </w:p>
    <w:p w:rsidR="000475A5" w:rsidRDefault="000475A5" w:rsidP="000475A5">
      <w:pPr>
        <w:pStyle w:val="SPECText4"/>
      </w:pPr>
      <w:r w:rsidRPr="00F27078">
        <w:t>Frame rate</w:t>
      </w:r>
      <w:r w:rsidR="00BE3E09">
        <w:t xml:space="preserve"> per stream</w:t>
      </w:r>
      <w:r w:rsidRPr="00F27078">
        <w:t xml:space="preserve">: </w:t>
      </w:r>
    </w:p>
    <w:p w:rsidR="00DE3C93" w:rsidRDefault="00DE3C93" w:rsidP="00BE3E09">
      <w:pPr>
        <w:pStyle w:val="SPECText5"/>
      </w:pPr>
      <w:r>
        <w:t xml:space="preserve">Main: </w:t>
      </w:r>
      <w:r w:rsidR="007747FC">
        <w:t>4K (</w:t>
      </w:r>
      <w:r w:rsidR="007747FC" w:rsidRPr="007747FC">
        <w:rPr>
          <w:rFonts w:hint="eastAsia"/>
        </w:rPr>
        <w:t>8MP</w:t>
      </w:r>
      <w:r w:rsidR="007747FC">
        <w:t>)</w:t>
      </w:r>
      <w:r w:rsidR="007747FC" w:rsidRPr="007747FC">
        <w:t xml:space="preserve"> (3840 × 2160), Max.</w:t>
      </w:r>
      <w:r w:rsidR="007747FC" w:rsidRPr="007747FC">
        <w:rPr>
          <w:rFonts w:hint="eastAsia"/>
        </w:rPr>
        <w:t>30</w:t>
      </w:r>
      <w:r w:rsidR="007747FC" w:rsidRPr="007747FC">
        <w:t>fps; or 2MP (1920</w:t>
      </w:r>
      <w:r w:rsidR="007747FC">
        <w:t xml:space="preserve"> </w:t>
      </w:r>
      <w:r w:rsidR="007747FC" w:rsidRPr="007747FC">
        <w:t>×</w:t>
      </w:r>
      <w:r w:rsidR="007747FC">
        <w:t xml:space="preserve"> </w:t>
      </w:r>
      <w:r w:rsidR="007747FC" w:rsidRPr="007747FC">
        <w:t>1080) @ 30fps</w:t>
      </w:r>
    </w:p>
    <w:p w:rsidR="00BE3E09" w:rsidRDefault="007747FC" w:rsidP="00BE3E09">
      <w:pPr>
        <w:pStyle w:val="SPECText5"/>
      </w:pPr>
      <w:r>
        <w:t>Sub: 2MP (1920 x 1080) @ 25</w:t>
      </w:r>
      <w:r w:rsidR="00BE3E09">
        <w:t xml:space="preserve">fps </w:t>
      </w:r>
    </w:p>
    <w:p w:rsidR="00F74C75" w:rsidRDefault="00BE3E09" w:rsidP="00BE3E09">
      <w:pPr>
        <w:pStyle w:val="SPECText5"/>
      </w:pPr>
      <w:r>
        <w:t>Third Stream: D1 (720</w:t>
      </w:r>
      <w:r w:rsidR="007747FC">
        <w:t xml:space="preserve"> </w:t>
      </w:r>
      <w:r>
        <w:t>×</w:t>
      </w:r>
      <w:r w:rsidR="007747FC">
        <w:t xml:space="preserve"> </w:t>
      </w:r>
      <w:r>
        <w:t>576) @ 30fps</w:t>
      </w:r>
      <w:r w:rsidR="00785BEF">
        <w:t xml:space="preserve"> </w:t>
      </w:r>
    </w:p>
    <w:p w:rsidR="00785BEF" w:rsidRDefault="00785BEF" w:rsidP="00785BEF">
      <w:pPr>
        <w:pStyle w:val="SPECText5"/>
        <w:numPr>
          <w:ilvl w:val="0"/>
          <w:numId w:val="0"/>
        </w:numPr>
        <w:ind w:left="2880"/>
      </w:pPr>
    </w:p>
    <w:p w:rsidR="00BB7502" w:rsidRDefault="00BB7502" w:rsidP="00BB7502">
      <w:pPr>
        <w:pStyle w:val="SPECText3"/>
      </w:pPr>
      <w:r>
        <w:t>Video</w:t>
      </w:r>
    </w:p>
    <w:p w:rsidR="00BB7502" w:rsidRDefault="00D421B4" w:rsidP="00BB7502">
      <w:pPr>
        <w:pStyle w:val="SPECText4"/>
      </w:pPr>
      <w:r>
        <w:lastRenderedPageBreak/>
        <w:t xml:space="preserve">Shutter: </w:t>
      </w:r>
      <w:r w:rsidR="007747FC">
        <w:t>1</w:t>
      </w:r>
      <w:r w:rsidR="00A07D20">
        <w:t xml:space="preserve"> ~ </w:t>
      </w:r>
      <w:r>
        <w:t>1</w:t>
      </w:r>
      <w:r w:rsidR="00A07D20">
        <w:t>/10</w:t>
      </w:r>
      <w:r>
        <w:t>0</w:t>
      </w:r>
      <w:r w:rsidR="00A07D20">
        <w:t>,</w:t>
      </w:r>
      <w:r>
        <w:t>00</w:t>
      </w:r>
      <w:r w:rsidR="00A07D20">
        <w:t xml:space="preserve">0 </w:t>
      </w:r>
      <w:r>
        <w:t>sec</w:t>
      </w:r>
    </w:p>
    <w:p w:rsidR="00BB7502" w:rsidRDefault="00BB7502" w:rsidP="00BB7502">
      <w:pPr>
        <w:pStyle w:val="SPECText4"/>
      </w:pPr>
      <w:r>
        <w:t>Min. Illum</w:t>
      </w:r>
      <w:r w:rsidR="007747FC">
        <w:t>ination: Color 0.003</w:t>
      </w:r>
      <w:r w:rsidR="00A07D20">
        <w:t xml:space="preserve"> </w:t>
      </w:r>
      <w:r w:rsidR="0070059C">
        <w:t>Lux</w:t>
      </w:r>
      <w:r w:rsidR="00B11D30">
        <w:t xml:space="preserve"> (F1.5</w:t>
      </w:r>
      <w:r w:rsidR="00A07D20">
        <w:t>, AGC On)</w:t>
      </w:r>
      <w:r w:rsidR="0070059C">
        <w:t>; B/W</w:t>
      </w:r>
      <w:r w:rsidR="00900C60">
        <w:t xml:space="preserve"> 0</w:t>
      </w:r>
      <w:r w:rsidR="00A07D20">
        <w:t xml:space="preserve"> Lux</w:t>
      </w:r>
      <w:r w:rsidR="0076551F">
        <w:t xml:space="preserve"> (</w:t>
      </w:r>
      <w:r w:rsidR="00FD1102">
        <w:t>with IR LED’s On</w:t>
      </w:r>
      <w:r>
        <w:t>)</w:t>
      </w:r>
    </w:p>
    <w:p w:rsidR="00BB7502" w:rsidRDefault="00BB7502" w:rsidP="00BB7502">
      <w:pPr>
        <w:pStyle w:val="SPECText4"/>
      </w:pPr>
      <w:r>
        <w:t>TRUE Day / Night (ICR)</w:t>
      </w:r>
      <w:r w:rsidR="00684B0B">
        <w:t>: IR-cut filter with auto switch</w:t>
      </w:r>
    </w:p>
    <w:p w:rsidR="0070059C" w:rsidRDefault="0070059C" w:rsidP="00BB7502">
      <w:pPr>
        <w:pStyle w:val="SPECText4"/>
      </w:pPr>
      <w:r>
        <w:t>Wide Dynamic Range (WDR)</w:t>
      </w:r>
      <w:r w:rsidR="007747FC">
        <w:t>: 120dB</w:t>
      </w:r>
    </w:p>
    <w:p w:rsidR="00BB7502" w:rsidRDefault="00684B0B" w:rsidP="00BB7502">
      <w:pPr>
        <w:pStyle w:val="SPECText4"/>
      </w:pPr>
      <w:r>
        <w:t xml:space="preserve">Digital Noise Reduction: </w:t>
      </w:r>
      <w:r w:rsidR="00BB7502">
        <w:t>2D</w:t>
      </w:r>
      <w:r w:rsidR="0070059C">
        <w:t xml:space="preserve"> &amp; 3D</w:t>
      </w:r>
      <w:r w:rsidR="00BB7502">
        <w:t>-DNR</w:t>
      </w:r>
    </w:p>
    <w:p w:rsidR="006344EB" w:rsidRDefault="0070059C" w:rsidP="00BB7502">
      <w:pPr>
        <w:pStyle w:val="SPECText4"/>
      </w:pPr>
      <w:r>
        <w:t xml:space="preserve">Image Effect: </w:t>
      </w:r>
    </w:p>
    <w:p w:rsidR="00E41344" w:rsidRDefault="006344EB" w:rsidP="000E7CA5">
      <w:pPr>
        <w:pStyle w:val="SPECText5"/>
      </w:pPr>
      <w:r>
        <w:t>Defog: electronically compensates for weather conditions such as fog, smoke, drizzle, etc.</w:t>
      </w:r>
      <w:r w:rsidR="00B8184A">
        <w:t xml:space="preserve"> to provide clearer image</w:t>
      </w:r>
    </w:p>
    <w:p w:rsidR="00783ACE" w:rsidRDefault="00783ACE" w:rsidP="00783ACE">
      <w:pPr>
        <w:pStyle w:val="SPECText5"/>
      </w:pPr>
      <w:r>
        <w:t>Electronic Image Stabilization (E</w:t>
      </w:r>
      <w:r w:rsidRPr="00783ACE">
        <w:t>IS): an electronic process that compensates for vibration or movement of the camera due to machinery or wind, which causes the video image to be blurry.</w:t>
      </w:r>
    </w:p>
    <w:p w:rsidR="00BB7502" w:rsidRDefault="00D46C29" w:rsidP="00BB7502">
      <w:pPr>
        <w:pStyle w:val="SPECText4"/>
      </w:pPr>
      <w:r>
        <w:t>Privacy Masking: up to 24</w:t>
      </w:r>
      <w:r w:rsidR="0046461C">
        <w:t xml:space="preserve"> area</w:t>
      </w:r>
      <w:r w:rsidR="00BB7502">
        <w:t>s</w:t>
      </w:r>
    </w:p>
    <w:p w:rsidR="00BB7502" w:rsidRDefault="00A07D20" w:rsidP="00BB7502">
      <w:pPr>
        <w:pStyle w:val="SPECText4"/>
      </w:pPr>
      <w:r>
        <w:t xml:space="preserve">Motion Detection: </w:t>
      </w:r>
      <w:r w:rsidR="00D46C29">
        <w:t>up to 8</w:t>
      </w:r>
      <w:r w:rsidR="0046461C">
        <w:t xml:space="preserve"> areas</w:t>
      </w:r>
    </w:p>
    <w:p w:rsidR="0046461C" w:rsidRDefault="0046461C" w:rsidP="00BB7502">
      <w:pPr>
        <w:pStyle w:val="SPECText4"/>
      </w:pPr>
      <w:r>
        <w:t>ROI: up to 8 areas</w:t>
      </w:r>
    </w:p>
    <w:p w:rsidR="00E41344" w:rsidRDefault="00E41344" w:rsidP="00BB7502">
      <w:pPr>
        <w:pStyle w:val="SPECText4"/>
      </w:pPr>
      <w:r>
        <w:t>OSD: up to 8 areas</w:t>
      </w:r>
    </w:p>
    <w:p w:rsidR="004F32E1" w:rsidRDefault="004F32E1" w:rsidP="00BB7502">
      <w:pPr>
        <w:pStyle w:val="SPECText4"/>
      </w:pPr>
      <w:r>
        <w:t>Back Light Compensation</w:t>
      </w:r>
    </w:p>
    <w:p w:rsidR="0070059C" w:rsidRPr="003A1FB9" w:rsidRDefault="00BB7502" w:rsidP="00A07D20">
      <w:pPr>
        <w:pStyle w:val="SPECText4"/>
      </w:pPr>
      <w:r>
        <w:t>Auto White Balance</w:t>
      </w:r>
    </w:p>
    <w:p w:rsidR="00026257" w:rsidRDefault="00026257" w:rsidP="00026257">
      <w:pPr>
        <w:pStyle w:val="SPECText3"/>
      </w:pPr>
      <w:r>
        <w:t>Video Content Analysis (VCA): Analytics</w:t>
      </w:r>
    </w:p>
    <w:p w:rsidR="00D46C29" w:rsidRDefault="00D46C29" w:rsidP="00D46C29">
      <w:pPr>
        <w:pStyle w:val="SPECText4"/>
      </w:pPr>
      <w:r>
        <w:t>Perimeter</w:t>
      </w:r>
    </w:p>
    <w:p w:rsidR="00D46C29" w:rsidRDefault="00D46C29" w:rsidP="00D46C29">
      <w:pPr>
        <w:pStyle w:val="SPECText4"/>
      </w:pPr>
      <w:r>
        <w:t>Exception</w:t>
      </w:r>
    </w:p>
    <w:p w:rsidR="00D46C29" w:rsidRDefault="00D46C29" w:rsidP="00D46C29">
      <w:pPr>
        <w:pStyle w:val="SPECText4"/>
      </w:pPr>
      <w:r>
        <w:t>Object</w:t>
      </w:r>
    </w:p>
    <w:p w:rsidR="00D46C29" w:rsidRDefault="00D46C29" w:rsidP="00D46C29">
      <w:pPr>
        <w:pStyle w:val="SPECText4"/>
      </w:pPr>
      <w:r>
        <w:t>Statistical</w:t>
      </w:r>
    </w:p>
    <w:p w:rsidR="00026257" w:rsidRDefault="00026257" w:rsidP="00026257">
      <w:pPr>
        <w:pStyle w:val="SPECText3"/>
      </w:pPr>
      <w:r>
        <w:t>Audio</w:t>
      </w:r>
    </w:p>
    <w:p w:rsidR="00026257" w:rsidRDefault="00026257" w:rsidP="00026257">
      <w:pPr>
        <w:pStyle w:val="SPECText4"/>
      </w:pPr>
      <w:r>
        <w:t>Standard G.711</w:t>
      </w:r>
    </w:p>
    <w:p w:rsidR="00026257" w:rsidRDefault="00026257" w:rsidP="00026257">
      <w:pPr>
        <w:pStyle w:val="SPECText4"/>
      </w:pPr>
      <w:r>
        <w:t>Streaming: 2-way</w:t>
      </w:r>
    </w:p>
    <w:p w:rsidR="00474937" w:rsidRDefault="00474937" w:rsidP="00474937">
      <w:pPr>
        <w:pStyle w:val="SPECText3"/>
      </w:pPr>
      <w:r>
        <w:t>Software Control</w:t>
      </w:r>
    </w:p>
    <w:p w:rsidR="00474937" w:rsidRDefault="00474937" w:rsidP="00474937">
      <w:pPr>
        <w:pStyle w:val="SPECText4"/>
      </w:pPr>
      <w:r>
        <w:t xml:space="preserve">Unit Configuration: </w:t>
      </w:r>
      <w:r w:rsidR="00026257">
        <w:t xml:space="preserve">Guard Tool Utility &amp; </w:t>
      </w:r>
      <w:r w:rsidR="00A07D20">
        <w:t>Guard Station Software</w:t>
      </w:r>
    </w:p>
    <w:p w:rsidR="00BE3E09" w:rsidRDefault="00026257" w:rsidP="00B55CC7">
      <w:pPr>
        <w:pStyle w:val="SPECText4"/>
      </w:pPr>
      <w:r>
        <w:t>Software Update: Cloud Upgrade with connection to Uniview Tec NVR’s</w:t>
      </w:r>
    </w:p>
    <w:p w:rsidR="00474937" w:rsidRDefault="00474937" w:rsidP="00474937">
      <w:pPr>
        <w:pStyle w:val="SPECText3"/>
      </w:pPr>
      <w:r w:rsidRPr="00474937">
        <w:t>Network</w:t>
      </w:r>
    </w:p>
    <w:p w:rsidR="00474937" w:rsidRPr="00D46C29" w:rsidRDefault="00474937" w:rsidP="00A07D20">
      <w:pPr>
        <w:pStyle w:val="SPECText4"/>
      </w:pPr>
      <w:r w:rsidRPr="00474937">
        <w:t>Protocols</w:t>
      </w:r>
      <w:r w:rsidRPr="00D46C29">
        <w:t xml:space="preserve">: </w:t>
      </w:r>
      <w:r w:rsidR="00D46C29" w:rsidRPr="00D46C29">
        <w:rPr>
          <w:rFonts w:hint="eastAsia"/>
        </w:rPr>
        <w:t>IPv4, IGMP, ICMP, ARP, TCP, UDP, DHCP, PPPoE, RTP, RTSP, RTCP, DNS, DDNS, NTP, FTP, UPnP, HTTP, HTTPS, SMTP, 802.1x, SNMP</w:t>
      </w:r>
      <w:r w:rsidR="00D46C29" w:rsidRPr="00D46C29">
        <w:t>, QoS</w:t>
      </w:r>
    </w:p>
    <w:p w:rsidR="00474937" w:rsidRPr="00474937" w:rsidRDefault="00B5451A" w:rsidP="00474937">
      <w:pPr>
        <w:pStyle w:val="SPECText4"/>
      </w:pPr>
      <w:r w:rsidRPr="00D46C29">
        <w:rPr>
          <w:u w:val="single"/>
        </w:rPr>
        <w:t>Security: Multi-user authority, HTTPS, IP Filtering</w:t>
      </w:r>
      <w:r w:rsidRPr="00B5451A">
        <w:t>,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D53777" w:rsidRDefault="00474937" w:rsidP="00026257">
      <w:pPr>
        <w:pStyle w:val="SPECText4"/>
      </w:pPr>
      <w:r w:rsidRPr="00474937">
        <w:t xml:space="preserve">Power over </w:t>
      </w:r>
      <w:r w:rsidR="00972496">
        <w:t>Ethernet: IEEE 802.3af</w:t>
      </w:r>
    </w:p>
    <w:p w:rsidR="007C0910" w:rsidRDefault="007C0910" w:rsidP="00026257">
      <w:pPr>
        <w:pStyle w:val="SPECText4"/>
      </w:pPr>
      <w:r w:rsidRPr="000E7CA5">
        <w:t xml:space="preserve">Edge Storage: </w:t>
      </w:r>
      <w:r w:rsidR="000E7CA5">
        <w:t>Micro-SD card slot, with capaci</w:t>
      </w:r>
      <w:r w:rsidR="00D46C29">
        <w:t>ty for card storage of up to 256</w:t>
      </w:r>
      <w:r w:rsidR="000E7CA5">
        <w:t>GB</w:t>
      </w:r>
    </w:p>
    <w:p w:rsidR="00761A29" w:rsidRDefault="000E7CA5" w:rsidP="00761A29">
      <w:pPr>
        <w:pStyle w:val="SPECText4"/>
      </w:pPr>
      <w:r>
        <w:t>ANR (Au</w:t>
      </w:r>
      <w:r w:rsidR="00761A29">
        <w:t>tomatic Network Replenishment) Function</w:t>
      </w:r>
    </w:p>
    <w:p w:rsidR="00761A29" w:rsidRDefault="00761A29" w:rsidP="00761A29">
      <w:pPr>
        <w:pStyle w:val="SPECText5"/>
      </w:pPr>
      <w:r>
        <w:t>A</w:t>
      </w:r>
      <w:r w:rsidRPr="00761A29">
        <w:t>utomatically store</w:t>
      </w:r>
      <w:r>
        <w:t xml:space="preserve">s video data on the </w:t>
      </w:r>
      <w:r w:rsidRPr="00761A29">
        <w:t>storage card when the network is disconnected</w:t>
      </w:r>
    </w:p>
    <w:p w:rsidR="00761A29" w:rsidRDefault="00761A29" w:rsidP="00761A29">
      <w:pPr>
        <w:pStyle w:val="SPECText5"/>
      </w:pPr>
      <w:r w:rsidRPr="00761A29">
        <w:t>After recovery of the network, the NVR automatically retrieves the video data stored on the camera.</w:t>
      </w:r>
      <w:r>
        <w:t xml:space="preserve"> </w:t>
      </w:r>
    </w:p>
    <w:p w:rsidR="00474937" w:rsidRDefault="00474937" w:rsidP="00761A29">
      <w:pPr>
        <w:pStyle w:val="SPECText3"/>
      </w:pPr>
      <w:r>
        <w:t>Optical</w:t>
      </w:r>
    </w:p>
    <w:p w:rsidR="00761A29" w:rsidRPr="00761A29" w:rsidRDefault="00684B0B" w:rsidP="00761A29">
      <w:pPr>
        <w:pStyle w:val="SPECText4"/>
      </w:pPr>
      <w:r w:rsidRPr="00684B0B">
        <w:t xml:space="preserve">Lens: </w:t>
      </w:r>
      <w:r w:rsidR="00B11D30">
        <w:t>22x, 6.5 – 143</w:t>
      </w:r>
      <w:r w:rsidR="00761A29" w:rsidRPr="00761A29">
        <w:t>mm, aut</w:t>
      </w:r>
      <w:r w:rsidR="00761A29">
        <w:t>o-focus, motorized zoom lens</w:t>
      </w:r>
    </w:p>
    <w:p w:rsidR="00474937" w:rsidRDefault="00B8184A" w:rsidP="00761A29">
      <w:pPr>
        <w:pStyle w:val="SPECText4"/>
      </w:pPr>
      <w:r>
        <w:lastRenderedPageBreak/>
        <w:t xml:space="preserve">Iris Control: </w:t>
      </w:r>
      <w:r w:rsidR="00A07D20">
        <w:t>electronic auto-iris</w:t>
      </w:r>
    </w:p>
    <w:p w:rsidR="00AF4479" w:rsidRDefault="00474937" w:rsidP="00761A29">
      <w:pPr>
        <w:pStyle w:val="SPECText4"/>
      </w:pPr>
      <w:r>
        <w:t xml:space="preserve">Angle </w:t>
      </w:r>
      <w:r w:rsidR="006E3EAF">
        <w:t>of View</w:t>
      </w:r>
      <w:r w:rsidR="00684B0B">
        <w:t xml:space="preserve"> (H</w:t>
      </w:r>
      <w:r w:rsidR="00D46C29">
        <w:t xml:space="preserve"> x V</w:t>
      </w:r>
      <w:r w:rsidR="00684B0B">
        <w:t>)</w:t>
      </w:r>
      <w:r w:rsidR="006E3EAF">
        <w:t xml:space="preserve">: </w:t>
      </w:r>
      <w:r w:rsidR="00D46C29" w:rsidRPr="00D46C29">
        <w:t xml:space="preserve">58.9° ~ 3.4° x 35.2° </w:t>
      </w:r>
      <w:r w:rsidR="00D46C29" w:rsidRPr="00D46C29">
        <w:rPr>
          <w:rFonts w:hint="eastAsia"/>
        </w:rPr>
        <w:t>~</w:t>
      </w:r>
      <w:r w:rsidR="00D46C29" w:rsidRPr="00D46C29">
        <w:t xml:space="preserve"> 1.9° (wide ~ tele)</w:t>
      </w:r>
    </w:p>
    <w:p w:rsidR="00761A29" w:rsidRPr="00A50822" w:rsidRDefault="00761A29" w:rsidP="00761A29">
      <w:pPr>
        <w:pStyle w:val="SPECText4"/>
      </w:pPr>
      <w:r w:rsidRPr="00761A29">
        <w:t>16x digital zoom function</w:t>
      </w:r>
    </w:p>
    <w:p w:rsidR="008D4D10" w:rsidRDefault="005764CB" w:rsidP="00474937">
      <w:pPr>
        <w:pStyle w:val="SPECText3"/>
      </w:pPr>
      <w:r>
        <w:t xml:space="preserve">Electrical: </w:t>
      </w:r>
    </w:p>
    <w:p w:rsidR="005764CB" w:rsidRDefault="00D46C29" w:rsidP="005764CB">
      <w:pPr>
        <w:pStyle w:val="SPECText4"/>
      </w:pPr>
      <w:r>
        <w:t xml:space="preserve">Input Power: 24VAC, </w:t>
      </w:r>
      <w:r w:rsidR="00B1248E">
        <w:t>24VDC</w:t>
      </w:r>
      <w:r>
        <w:t xml:space="preserve"> or PoE (Injector Req’d)</w:t>
      </w:r>
    </w:p>
    <w:p w:rsidR="00C90C6F" w:rsidRDefault="005764CB" w:rsidP="00461F0A">
      <w:pPr>
        <w:pStyle w:val="SPECText4"/>
      </w:pPr>
      <w:r>
        <w:t>Power Consumption</w:t>
      </w:r>
      <w:r w:rsidR="00C90C6F">
        <w:t xml:space="preserve"> (with IR LED On)</w:t>
      </w:r>
      <w:r w:rsidR="00D46C29">
        <w:t>: maximum 60</w:t>
      </w:r>
      <w:r w:rsidR="00A07D20">
        <w:t>W</w:t>
      </w:r>
    </w:p>
    <w:p w:rsidR="008D4D10" w:rsidRDefault="00B440A0">
      <w:pPr>
        <w:pStyle w:val="SPECText3"/>
      </w:pPr>
      <w:r>
        <w:t>Mechanical:</w:t>
      </w:r>
    </w:p>
    <w:p w:rsidR="00B440A0" w:rsidRDefault="00972496" w:rsidP="00B440A0">
      <w:pPr>
        <w:pStyle w:val="SPECText4"/>
      </w:pPr>
      <w:r>
        <w:t>C</w:t>
      </w:r>
      <w:r w:rsidR="00FF601C" w:rsidRPr="00FF601C">
        <w:t>ast-aluminum</w:t>
      </w:r>
      <w:r>
        <w:t>, weather resistant</w:t>
      </w:r>
      <w:r w:rsidR="00FF601C" w:rsidRPr="00FF601C">
        <w:t xml:space="preserve"> housing</w:t>
      </w:r>
    </w:p>
    <w:p w:rsidR="002F26C2" w:rsidRDefault="00BC4FF5" w:rsidP="00B440A0">
      <w:pPr>
        <w:pStyle w:val="SPECText4"/>
      </w:pPr>
      <w:r>
        <w:t>Com</w:t>
      </w:r>
      <w:r w:rsidR="00783ACE">
        <w:t>plete dome</w:t>
      </w:r>
      <w:r w:rsidR="00972496">
        <w:t xml:space="preserve"> </w:t>
      </w:r>
      <w:r w:rsidR="00897014">
        <w:t xml:space="preserve">housing </w:t>
      </w:r>
      <w:r w:rsidR="00C42A83">
        <w:t>to</w:t>
      </w:r>
      <w:r w:rsidR="00783ACE">
        <w:t xml:space="preserve"> be IP66</w:t>
      </w:r>
      <w:r w:rsidR="00972496">
        <w:t xml:space="preserve"> </w:t>
      </w:r>
      <w:r w:rsidR="0031167C">
        <w:t>rated</w:t>
      </w:r>
    </w:p>
    <w:p w:rsidR="00CE142B" w:rsidRDefault="00D03A00" w:rsidP="00CE142B">
      <w:pPr>
        <w:pStyle w:val="SPECText4"/>
      </w:pPr>
      <w:r>
        <w:t>IR</w:t>
      </w:r>
      <w:r w:rsidR="00D46C29">
        <w:t xml:space="preserve"> LED Light: 656</w:t>
      </w:r>
      <w:r w:rsidR="00461F0A">
        <w:t>ft (</w:t>
      </w:r>
      <w:r w:rsidR="00B1248E">
        <w:t>2</w:t>
      </w:r>
      <w:r w:rsidR="00D46C29">
        <w:t>00</w:t>
      </w:r>
      <w:r w:rsidR="00CE142B">
        <w:t>M) maximum range</w:t>
      </w:r>
      <w:r>
        <w:t xml:space="preserve"> indoor, under the best conditions</w:t>
      </w:r>
    </w:p>
    <w:p w:rsidR="00FF601C" w:rsidRDefault="009C1522" w:rsidP="0031167C">
      <w:pPr>
        <w:pStyle w:val="SPECText4"/>
      </w:pPr>
      <w:r>
        <w:t>Power Inp</w:t>
      </w:r>
      <w:r w:rsidR="001C76D0">
        <w:t>ut: barrel connector</w:t>
      </w:r>
    </w:p>
    <w:p w:rsidR="00B55CC7" w:rsidRDefault="00940B91" w:rsidP="00B55CC7">
      <w:pPr>
        <w:pStyle w:val="SPECText4"/>
      </w:pPr>
      <w:r>
        <w:t>Audio: 1 / 1; RCA</w:t>
      </w:r>
    </w:p>
    <w:p w:rsidR="00B55CC7" w:rsidRDefault="00B55CC7" w:rsidP="00B55CC7">
      <w:pPr>
        <w:pStyle w:val="SPECText4"/>
      </w:pPr>
      <w:r>
        <w:t xml:space="preserve">Alarm: </w:t>
      </w:r>
      <w:r w:rsidR="00940B91">
        <w:t>1 / 1;</w:t>
      </w:r>
      <w:r>
        <w:t xml:space="preserve"> Terminal Block</w:t>
      </w:r>
    </w:p>
    <w:p w:rsidR="002F26C2" w:rsidRDefault="00BC4FF5" w:rsidP="00783ACE">
      <w:pPr>
        <w:pStyle w:val="SPECText4"/>
      </w:pPr>
      <w:r>
        <w:t xml:space="preserve">Dimensions </w:t>
      </w:r>
      <w:r w:rsidR="00783ACE" w:rsidRPr="00783ACE">
        <w:t>(Ø x H)</w:t>
      </w:r>
      <w:r w:rsidR="00972496" w:rsidRPr="00972496">
        <w:t xml:space="preserve">: </w:t>
      </w:r>
      <w:r w:rsidR="00D46C29" w:rsidRPr="00D46C29">
        <w:t>Ø227 x 359.4mm (Ø8.9” x 14.2”)</w:t>
      </w:r>
    </w:p>
    <w:p w:rsidR="00D46C29" w:rsidRDefault="00B1248E" w:rsidP="00B440A0">
      <w:pPr>
        <w:pStyle w:val="SPECText4"/>
      </w:pPr>
      <w:r>
        <w:t xml:space="preserve">Weight: </w:t>
      </w:r>
      <w:r w:rsidR="00D46C29" w:rsidRPr="00D46C29">
        <w:t>5.55kg (12.24lb)</w:t>
      </w:r>
    </w:p>
    <w:p w:rsidR="00897014" w:rsidRDefault="009C1522" w:rsidP="00B440A0">
      <w:pPr>
        <w:pStyle w:val="SPECText4"/>
      </w:pPr>
      <w:r>
        <w:t xml:space="preserve">Operating Temperature: </w:t>
      </w:r>
      <w:r w:rsidR="00B1248E">
        <w:t>-40ºF ~ 158ºF (-40ºC ~ 70</w:t>
      </w:r>
      <w:r w:rsidRPr="009C1522">
        <w:t>ºC)</w:t>
      </w:r>
    </w:p>
    <w:p w:rsidR="000E5195" w:rsidRDefault="000E5195" w:rsidP="00B440A0">
      <w:pPr>
        <w:pStyle w:val="SPECText4"/>
      </w:pPr>
      <w:r>
        <w:t xml:space="preserve">Operating Humidity: </w:t>
      </w:r>
      <w:r w:rsidR="000A7B3F">
        <w:t>1</w:t>
      </w:r>
      <w:r w:rsidR="00283BB1">
        <w:t>0 to 95</w:t>
      </w:r>
      <w:r>
        <w:t>%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53E3A" w:rsidRDefault="00783ACE" w:rsidP="00783ACE">
      <w:pPr>
        <w:pStyle w:val="SPECText4"/>
      </w:pPr>
      <w:r>
        <w:t>NEMA-4X (IP66</w:t>
      </w:r>
      <w:r w:rsidR="00570B34">
        <w:t>)</w:t>
      </w:r>
    </w:p>
    <w:p w:rsidR="00C42A83" w:rsidRDefault="00C42A83" w:rsidP="00C42A83">
      <w:pPr>
        <w:pStyle w:val="SPECText3"/>
      </w:pPr>
      <w:r>
        <w:t>Accessories</w:t>
      </w:r>
    </w:p>
    <w:p w:rsidR="006A3528" w:rsidRDefault="00DA36A8" w:rsidP="009B05E8">
      <w:pPr>
        <w:pStyle w:val="SPECText4"/>
      </w:pPr>
      <w:r>
        <w:t>TR-WE45-</w:t>
      </w:r>
      <w:r w:rsidR="00D46C29">
        <w:t>A-</w:t>
      </w:r>
      <w:r>
        <w:t>IN: Wall</w:t>
      </w:r>
      <w:r w:rsidR="006A3528">
        <w:t xml:space="preserve"> Mount</w:t>
      </w:r>
    </w:p>
    <w:p w:rsidR="006A3528" w:rsidRDefault="00DA36A8" w:rsidP="009B05E8">
      <w:pPr>
        <w:pStyle w:val="SPECText4"/>
      </w:pPr>
      <w:r>
        <w:t>TR-UP08-A-IN: Pole Mount</w:t>
      </w:r>
    </w:p>
    <w:p w:rsidR="00DA36A8" w:rsidRDefault="00DA36A8" w:rsidP="009B05E8">
      <w:pPr>
        <w:pStyle w:val="SPECText4"/>
      </w:pPr>
      <w:r>
        <w:t>TR-UC08-A-IN: Corner Mount</w:t>
      </w:r>
    </w:p>
    <w:p w:rsidR="00DA36A8" w:rsidRDefault="00DA36A8" w:rsidP="009B05E8">
      <w:pPr>
        <w:pStyle w:val="SPECText4"/>
      </w:pPr>
      <w:r>
        <w:t>TR-CE45-IN: Pendant Mount</w:t>
      </w:r>
    </w:p>
    <w:p w:rsidR="00DA36A8" w:rsidRDefault="00DA36A8" w:rsidP="009B05E8">
      <w:pPr>
        <w:pStyle w:val="SPECText4"/>
      </w:pPr>
      <w:r>
        <w:t>TR-UF45-A-IN: Pendant Mount Adapter</w:t>
      </w:r>
    </w:p>
    <w:p w:rsidR="00DA36A8" w:rsidRDefault="00DA36A8" w:rsidP="00B1248E">
      <w:pPr>
        <w:pStyle w:val="SPECText4"/>
      </w:pPr>
      <w:r>
        <w:t>TR-WE45-B-IN: Parapet Moun</w:t>
      </w:r>
      <w:r w:rsidR="00B1248E">
        <w:t>t</w:t>
      </w:r>
    </w:p>
    <w:p w:rsidR="00D46C29" w:rsidRDefault="00D46C29" w:rsidP="00B1248E">
      <w:pPr>
        <w:pStyle w:val="SPECText4"/>
      </w:pPr>
      <w:r>
        <w:t>KB-1100: Keyboard Controller</w:t>
      </w:r>
      <w:bookmarkStart w:id="0" w:name="_GoBack"/>
      <w:bookmarkEnd w:id="0"/>
    </w:p>
    <w:p w:rsidR="00D46C29" w:rsidRDefault="00D46C29" w:rsidP="00B1248E">
      <w:pPr>
        <w:pStyle w:val="SPECText4"/>
      </w:pPr>
      <w:r>
        <w:t>TR-JB12-IN: Junction Box for the TR-WE45-A-IN Wall Mount</w:t>
      </w:r>
    </w:p>
    <w:p w:rsidR="00147B93" w:rsidRPr="00BA0B1A" w:rsidRDefault="00147B93" w:rsidP="00BA0B1A">
      <w:pPr>
        <w:pStyle w:val="SPECText3"/>
        <w:rPr>
          <w:szCs w:val="22"/>
        </w:rPr>
      </w:pPr>
      <w:r>
        <w:t>Remote Management Software</w:t>
      </w:r>
    </w:p>
    <w:p w:rsidR="005622E4" w:rsidRDefault="006A3528" w:rsidP="005622E4">
      <w:pPr>
        <w:pStyle w:val="SPECText4"/>
      </w:pPr>
      <w:r>
        <w:t>Uniview tec Guard Station Sof</w:t>
      </w:r>
      <w:r w:rsidR="00D53777">
        <w:t xml:space="preserve">tware is complimentary </w:t>
      </w:r>
      <w:r w:rsidR="005622E4">
        <w:t>and provided at no cost. Get the l</w:t>
      </w:r>
      <w:r w:rsidR="00D53777">
        <w:t>atest version</w:t>
      </w:r>
      <w:r w:rsidR="005622E4">
        <w:t xml:space="preserve"> at</w:t>
      </w:r>
      <w:r w:rsidR="00D53777">
        <w:t xml:space="preserve">: </w:t>
      </w:r>
      <w:hyperlink r:id="rId9" w:history="1">
        <w:r w:rsidR="005622E4" w:rsidRPr="005622E4">
          <w:rPr>
            <w:rStyle w:val="Hyperlink"/>
          </w:rPr>
          <w:t>http://univiewtechnology.com/support-center/client-software-vms/</w:t>
        </w:r>
      </w:hyperlink>
    </w:p>
    <w:p w:rsidR="005622E4" w:rsidRDefault="005622E4" w:rsidP="005622E4">
      <w:pPr>
        <w:pStyle w:val="SPECText5"/>
      </w:pPr>
      <w:r>
        <w:t>Available in Windows and Mac operating system versions</w:t>
      </w:r>
    </w:p>
    <w:p w:rsidR="005622E4" w:rsidRPr="00BA0B1A" w:rsidRDefault="005622E4" w:rsidP="005622E4">
      <w:pPr>
        <w:pStyle w:val="SPECText4"/>
      </w:pPr>
      <w:r>
        <w:t>Uniview tec Guard Tool Utility Software is also complimentary and available through the same link provided above</w:t>
      </w: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lastRenderedPageBreak/>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lastRenderedPageBreak/>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F5" w:rsidRDefault="00BC4FF5">
      <w:r>
        <w:separator/>
      </w:r>
    </w:p>
  </w:endnote>
  <w:endnote w:type="continuationSeparator" w:id="0">
    <w:p w:rsidR="00BC4FF5" w:rsidRDefault="00B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4FF5" w:rsidRDefault="00BC4FF5">
    <w:pPr>
      <w:widowControl/>
      <w:tabs>
        <w:tab w:val="right" w:pos="9360"/>
      </w:tabs>
      <w:spacing w:line="0" w:lineRule="atLeast"/>
    </w:pPr>
    <w:r>
      <w:tab/>
      <w:t>Video Surveillance</w:t>
    </w:r>
  </w:p>
  <w:p w:rsidR="00BC4FF5" w:rsidRDefault="00BC4FF5">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rsidP="00D16C4C">
    <w:pPr>
      <w:pStyle w:val="Footer"/>
    </w:pPr>
    <w:r>
      <w:ptab w:relativeTo="margin" w:alignment="left" w:leader="none"/>
    </w:r>
    <w:r w:rsidR="000E14A9" w:rsidRPr="000E14A9">
      <w:ptab w:relativeTo="margin" w:alignment="left" w:leader="none"/>
    </w:r>
    <w:r w:rsidR="000E14A9" w:rsidRPr="000E14A9">
      <w:t xml:space="preserve">uniview </w:t>
    </w:r>
    <w:r w:rsidR="000E14A9" w:rsidRPr="000E14A9">
      <w:rPr>
        <w:b/>
      </w:rPr>
      <w:t>t</w:t>
    </w:r>
    <w:r w:rsidR="000E14A9" w:rsidRPr="000E14A9">
      <w:t>ec</w:t>
    </w:r>
    <w:r>
      <w:t xml:space="preserve"> Guide Specifications</w:t>
    </w:r>
    <w:r>
      <w:tab/>
    </w:r>
    <w:r>
      <w:tab/>
      <w:t>Video Surveillance Remote Devices and Sensors</w:t>
    </w:r>
  </w:p>
  <w:p w:rsidR="00BC4FF5" w:rsidRDefault="00BC4FF5" w:rsidP="00D16C4C">
    <w:pPr>
      <w:pStyle w:val="Footer"/>
    </w:pPr>
    <w:r>
      <w:tab/>
    </w:r>
    <w:r>
      <w:tab/>
      <w:t xml:space="preserve">28 23 29 - </w:t>
    </w:r>
    <w:r w:rsidR="00D70DB3">
      <w:fldChar w:fldCharType="begin"/>
    </w:r>
    <w:r w:rsidR="00D70DB3">
      <w:instrText xml:space="preserve"> PAGE   \* MERGEFORMAT </w:instrText>
    </w:r>
    <w:r w:rsidR="00D70DB3">
      <w:fldChar w:fldCharType="separate"/>
    </w:r>
    <w:r w:rsidR="00D46C29">
      <w:rPr>
        <w:noProof/>
      </w:rPr>
      <w:t>7</w:t>
    </w:r>
    <w:r w:rsidR="00D70DB3">
      <w:rPr>
        <w:noProof/>
      </w:rPr>
      <w:fldChar w:fldCharType="end"/>
    </w:r>
  </w:p>
  <w:p w:rsidR="00BC4FF5" w:rsidRDefault="00BC4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pStyle w:val="Footer"/>
    </w:pPr>
    <w:r>
      <w:ptab w:relativeTo="margin" w:alignment="left" w:leader="none"/>
    </w:r>
    <w:r w:rsidR="00B30BD4">
      <w:t xml:space="preserve">uniview </w:t>
    </w:r>
    <w:r w:rsidR="00B30BD4" w:rsidRPr="00B30BD4">
      <w:rPr>
        <w:b/>
      </w:rPr>
      <w:t>t</w:t>
    </w:r>
    <w:r w:rsidR="00B30BD4" w:rsidRPr="00B30BD4">
      <w:t>ec</w:t>
    </w:r>
    <w:r>
      <w:t xml:space="preserve"> Guide Specifications</w:t>
    </w:r>
    <w:r>
      <w:tab/>
    </w:r>
    <w:r>
      <w:tab/>
      <w:t>Video Surveillance Remote Devices and Sensors</w:t>
    </w:r>
  </w:p>
  <w:p w:rsidR="00BC4FF5" w:rsidRDefault="00BC4FF5">
    <w:pPr>
      <w:pStyle w:val="Footer"/>
    </w:pPr>
    <w:r>
      <w:tab/>
    </w:r>
    <w:r>
      <w:tab/>
      <w:t xml:space="preserve">28 23 29 - </w:t>
    </w:r>
    <w:r w:rsidR="00D70DB3">
      <w:fldChar w:fldCharType="begin"/>
    </w:r>
    <w:r w:rsidR="00D70DB3">
      <w:instrText xml:space="preserve"> PAGE   \* MERGEFORMAT </w:instrText>
    </w:r>
    <w:r w:rsidR="00D70DB3">
      <w:fldChar w:fldCharType="separate"/>
    </w:r>
    <w:r w:rsidR="00D46C29">
      <w:rPr>
        <w:noProof/>
      </w:rPr>
      <w:t>1</w:t>
    </w:r>
    <w:r w:rsidR="00D70DB3">
      <w:rPr>
        <w:noProof/>
      </w:rPr>
      <w:fldChar w:fldCharType="end"/>
    </w:r>
  </w:p>
  <w:p w:rsidR="00BC4FF5" w:rsidRDefault="00BC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F5" w:rsidRDefault="00BC4FF5">
      <w:r>
        <w:separator/>
      </w:r>
    </w:p>
  </w:footnote>
  <w:footnote w:type="continuationSeparator" w:id="0">
    <w:p w:rsidR="00BC4FF5" w:rsidRDefault="00BC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right" w:pos="9360"/>
      </w:tabs>
    </w:pPr>
    <w:r>
      <w:t>SPECTEXT® 2005, Copyright July 2005</w:t>
    </w:r>
    <w:r>
      <w:tab/>
      <w:t>Revised 07/2005</w:t>
    </w:r>
  </w:p>
  <w:p w:rsidR="00BC4FF5" w:rsidRDefault="00BC4FF5">
    <w:pPr>
      <w:widowControl/>
      <w:tabs>
        <w:tab w:val="right" w:pos="9360"/>
      </w:tabs>
      <w:spacing w:line="0" w:lineRule="atLeast"/>
    </w:pPr>
    <w:r>
      <w:t>The Construction Sciences Research Foundation</w:t>
    </w:r>
    <w:r>
      <w:tab/>
      <w:t>For use by licensed SPECTEXT® subscribers only.</w:t>
    </w:r>
  </w:p>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BC4FF5" w:rsidTr="00DD23F3">
      <w:tc>
        <w:tcPr>
          <w:tcW w:w="3288" w:type="dxa"/>
          <w:vMerge w:val="restart"/>
        </w:tcPr>
        <w:p w:rsidR="00BC4FF5" w:rsidRDefault="00B30BD4">
          <w:pPr>
            <w:pStyle w:val="STHeader"/>
            <w:rPr>
              <w:sz w:val="20"/>
            </w:rPr>
          </w:pPr>
          <w:r>
            <w:rPr>
              <w:noProof/>
              <w:snapToGrid/>
              <w:sz w:val="20"/>
            </w:rPr>
            <w:drawing>
              <wp:inline distT="0" distB="0" distL="0" distR="0" wp14:anchorId="6B94A45E" wp14:editId="407295E5">
                <wp:extent cx="1524000" cy="316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6865"/>
                        </a:xfrm>
                        <a:prstGeom prst="rect">
                          <a:avLst/>
                        </a:prstGeom>
                        <a:noFill/>
                      </pic:spPr>
                    </pic:pic>
                  </a:graphicData>
                </a:graphic>
              </wp:inline>
            </w:drawing>
          </w:r>
        </w:p>
      </w:tc>
      <w:tc>
        <w:tcPr>
          <w:tcW w:w="1410" w:type="dxa"/>
        </w:tcPr>
        <w:p w:rsidR="00BC4FF5" w:rsidRDefault="00BC4FF5">
          <w:pPr>
            <w:pStyle w:val="STHeader"/>
            <w:rPr>
              <w:sz w:val="20"/>
            </w:rPr>
          </w:pPr>
        </w:p>
      </w:tc>
      <w:tc>
        <w:tcPr>
          <w:tcW w:w="5166" w:type="dxa"/>
        </w:tcPr>
        <w:p w:rsidR="00BC4FF5" w:rsidRDefault="00F62345" w:rsidP="004740BE">
          <w:pPr>
            <w:pStyle w:val="STHeader"/>
            <w:jc w:val="right"/>
            <w:rPr>
              <w:sz w:val="20"/>
            </w:rPr>
          </w:pPr>
          <w:r>
            <w:rPr>
              <w:sz w:val="20"/>
            </w:rPr>
            <w:t>IPCSD4K22</w:t>
          </w:r>
          <w:r w:rsidR="00436F74">
            <w:rPr>
              <w:sz w:val="20"/>
            </w:rPr>
            <w:t>X</w:t>
          </w:r>
          <w:r w:rsidR="00076EF1">
            <w:rPr>
              <w:sz w:val="20"/>
            </w:rPr>
            <w:t xml:space="preserve"> PTZ Dome</w:t>
          </w:r>
          <w:r w:rsidR="00BC4FF5">
            <w:rPr>
              <w:sz w:val="20"/>
            </w:rPr>
            <w:t xml:space="preserve"> </w:t>
          </w:r>
          <w:r w:rsidR="001663AB">
            <w:rPr>
              <w:sz w:val="20"/>
            </w:rPr>
            <w:t xml:space="preserve">IP </w:t>
          </w:r>
          <w:r w:rsidR="00BC4FF5">
            <w:rPr>
              <w:sz w:val="20"/>
            </w:rPr>
            <w:t>Camera</w:t>
          </w: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bl>
  <w:p w:rsidR="00BC4FF5" w:rsidRDefault="00BC4FF5"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BC4FF5" w:rsidTr="00692EF6">
      <w:tc>
        <w:tcPr>
          <w:tcW w:w="3528" w:type="dxa"/>
        </w:tcPr>
        <w:p w:rsidR="00BC4FF5" w:rsidRDefault="00B30BD4" w:rsidP="00C11D0D">
          <w:pPr>
            <w:pStyle w:val="Header"/>
            <w:tabs>
              <w:tab w:val="right" w:pos="9648"/>
            </w:tabs>
          </w:pPr>
          <w:r>
            <w:t>Uniview Technology</w:t>
          </w:r>
        </w:p>
      </w:tc>
      <w:tc>
        <w:tcPr>
          <w:tcW w:w="3420" w:type="dxa"/>
        </w:tcPr>
        <w:p w:rsidR="00BC4FF5" w:rsidRDefault="00BC4FF5" w:rsidP="00C11D0D">
          <w:pPr>
            <w:pStyle w:val="Header"/>
            <w:tabs>
              <w:tab w:val="right" w:pos="9648"/>
            </w:tabs>
          </w:pPr>
        </w:p>
      </w:tc>
      <w:tc>
        <w:tcPr>
          <w:tcW w:w="2916" w:type="dxa"/>
          <w:vMerge w:val="restart"/>
        </w:tcPr>
        <w:p w:rsidR="00BC4FF5" w:rsidRPr="006E316C" w:rsidRDefault="00B30BD4" w:rsidP="006E316C">
          <w:r>
            <w:t xml:space="preserve">     </w:t>
          </w:r>
          <w:r>
            <w:rPr>
              <w:noProof/>
              <w:snapToGrid/>
            </w:rPr>
            <w:drawing>
              <wp:inline distT="0" distB="0" distL="0" distR="0" wp14:anchorId="19D89A1C" wp14:editId="259CE2BD">
                <wp:extent cx="1524000" cy="318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ew-logo-Black-&amp;-Grey.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18117"/>
                        </a:xfrm>
                        <a:prstGeom prst="rect">
                          <a:avLst/>
                        </a:prstGeom>
                      </pic:spPr>
                    </pic:pic>
                  </a:graphicData>
                </a:graphic>
              </wp:inline>
            </w:drawing>
          </w:r>
        </w:p>
      </w:tc>
    </w:tr>
    <w:tr w:rsidR="00BC4FF5" w:rsidTr="00692EF6">
      <w:tc>
        <w:tcPr>
          <w:tcW w:w="3528" w:type="dxa"/>
        </w:tcPr>
        <w:p w:rsidR="00BC4FF5" w:rsidRDefault="00BC4FF5" w:rsidP="00C11D0D">
          <w:pPr>
            <w:pStyle w:val="Header"/>
            <w:tabs>
              <w:tab w:val="right" w:pos="9648"/>
            </w:tabs>
          </w:pPr>
          <w:r>
            <w:t>850 Freeport Parkway Suite 100</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Coppell, Texas  75019</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888-288-7644</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30BD4" w:rsidP="00C11D0D">
          <w:pPr>
            <w:pStyle w:val="Header"/>
            <w:tabs>
              <w:tab w:val="right" w:pos="9648"/>
            </w:tabs>
          </w:pPr>
          <w:r>
            <w:t>www.univiewtechnology</w:t>
          </w:r>
          <w:r w:rsidR="00BC4FF5">
            <w:t>.com</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bl>
  <w:p w:rsidR="00BC4FF5" w:rsidRPr="00C4501D" w:rsidRDefault="00BC4FF5"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10"/>
    <w:rsid w:val="00013216"/>
    <w:rsid w:val="00026257"/>
    <w:rsid w:val="00026436"/>
    <w:rsid w:val="0003007C"/>
    <w:rsid w:val="00040ECF"/>
    <w:rsid w:val="00045AEB"/>
    <w:rsid w:val="000475A5"/>
    <w:rsid w:val="00054839"/>
    <w:rsid w:val="00055EC2"/>
    <w:rsid w:val="0005714D"/>
    <w:rsid w:val="000725AD"/>
    <w:rsid w:val="00076EF1"/>
    <w:rsid w:val="00083E34"/>
    <w:rsid w:val="000A62E6"/>
    <w:rsid w:val="000A7B3F"/>
    <w:rsid w:val="000C43A7"/>
    <w:rsid w:val="000D5831"/>
    <w:rsid w:val="000D6A42"/>
    <w:rsid w:val="000D7A8A"/>
    <w:rsid w:val="000E14A9"/>
    <w:rsid w:val="000E5195"/>
    <w:rsid w:val="000E7CA5"/>
    <w:rsid w:val="0010130D"/>
    <w:rsid w:val="00116C03"/>
    <w:rsid w:val="0011776D"/>
    <w:rsid w:val="00123083"/>
    <w:rsid w:val="00127FAB"/>
    <w:rsid w:val="00146ACD"/>
    <w:rsid w:val="00147B93"/>
    <w:rsid w:val="00151B4C"/>
    <w:rsid w:val="00160494"/>
    <w:rsid w:val="00165602"/>
    <w:rsid w:val="001663AB"/>
    <w:rsid w:val="001675FF"/>
    <w:rsid w:val="001722BD"/>
    <w:rsid w:val="00175164"/>
    <w:rsid w:val="001857E5"/>
    <w:rsid w:val="00193C6E"/>
    <w:rsid w:val="00194683"/>
    <w:rsid w:val="0019523D"/>
    <w:rsid w:val="001A6900"/>
    <w:rsid w:val="001C588B"/>
    <w:rsid w:val="001C76D0"/>
    <w:rsid w:val="001E3ACD"/>
    <w:rsid w:val="001F54E2"/>
    <w:rsid w:val="00201254"/>
    <w:rsid w:val="0020209D"/>
    <w:rsid w:val="00217BA3"/>
    <w:rsid w:val="002242B9"/>
    <w:rsid w:val="00236227"/>
    <w:rsid w:val="002364AF"/>
    <w:rsid w:val="0027012B"/>
    <w:rsid w:val="00277055"/>
    <w:rsid w:val="00283245"/>
    <w:rsid w:val="00283BB1"/>
    <w:rsid w:val="00290A38"/>
    <w:rsid w:val="002A7530"/>
    <w:rsid w:val="002B33ED"/>
    <w:rsid w:val="002B5FB6"/>
    <w:rsid w:val="002B7C67"/>
    <w:rsid w:val="002D32BF"/>
    <w:rsid w:val="002D3EB2"/>
    <w:rsid w:val="002D44E5"/>
    <w:rsid w:val="002F26C2"/>
    <w:rsid w:val="00306914"/>
    <w:rsid w:val="0031167C"/>
    <w:rsid w:val="003117FB"/>
    <w:rsid w:val="00315B49"/>
    <w:rsid w:val="00324342"/>
    <w:rsid w:val="0032589E"/>
    <w:rsid w:val="00325E1A"/>
    <w:rsid w:val="003426CB"/>
    <w:rsid w:val="00365131"/>
    <w:rsid w:val="0038180B"/>
    <w:rsid w:val="00382B59"/>
    <w:rsid w:val="003A1FB9"/>
    <w:rsid w:val="003A235C"/>
    <w:rsid w:val="003B186A"/>
    <w:rsid w:val="003B4114"/>
    <w:rsid w:val="003C016C"/>
    <w:rsid w:val="003C1230"/>
    <w:rsid w:val="00406F2D"/>
    <w:rsid w:val="004109B5"/>
    <w:rsid w:val="004325AB"/>
    <w:rsid w:val="00436F74"/>
    <w:rsid w:val="004423AF"/>
    <w:rsid w:val="004570C8"/>
    <w:rsid w:val="00461F0A"/>
    <w:rsid w:val="0046461C"/>
    <w:rsid w:val="004740BE"/>
    <w:rsid w:val="00474937"/>
    <w:rsid w:val="00486CFC"/>
    <w:rsid w:val="004870E9"/>
    <w:rsid w:val="00490955"/>
    <w:rsid w:val="00497CE8"/>
    <w:rsid w:val="004A7102"/>
    <w:rsid w:val="004B2CD9"/>
    <w:rsid w:val="004C7117"/>
    <w:rsid w:val="004E1B08"/>
    <w:rsid w:val="004E354D"/>
    <w:rsid w:val="004F32E1"/>
    <w:rsid w:val="00502236"/>
    <w:rsid w:val="0054056C"/>
    <w:rsid w:val="005433E4"/>
    <w:rsid w:val="00544F75"/>
    <w:rsid w:val="005622E4"/>
    <w:rsid w:val="00570B34"/>
    <w:rsid w:val="005764CB"/>
    <w:rsid w:val="005944DC"/>
    <w:rsid w:val="005C02CB"/>
    <w:rsid w:val="005C1279"/>
    <w:rsid w:val="005C327F"/>
    <w:rsid w:val="005C615F"/>
    <w:rsid w:val="0061723C"/>
    <w:rsid w:val="00620B05"/>
    <w:rsid w:val="006276C1"/>
    <w:rsid w:val="006344EB"/>
    <w:rsid w:val="00641822"/>
    <w:rsid w:val="00656E39"/>
    <w:rsid w:val="006650A5"/>
    <w:rsid w:val="00665AA4"/>
    <w:rsid w:val="00672178"/>
    <w:rsid w:val="00673830"/>
    <w:rsid w:val="00674629"/>
    <w:rsid w:val="00674DEA"/>
    <w:rsid w:val="0068037D"/>
    <w:rsid w:val="0068448D"/>
    <w:rsid w:val="00684B0B"/>
    <w:rsid w:val="00687AF7"/>
    <w:rsid w:val="00692EF6"/>
    <w:rsid w:val="006A3528"/>
    <w:rsid w:val="006A4963"/>
    <w:rsid w:val="006A4C5C"/>
    <w:rsid w:val="006B2E7E"/>
    <w:rsid w:val="006B6EF5"/>
    <w:rsid w:val="006E227F"/>
    <w:rsid w:val="006E316C"/>
    <w:rsid w:val="006E3EAF"/>
    <w:rsid w:val="006E548F"/>
    <w:rsid w:val="006E65E9"/>
    <w:rsid w:val="006E6994"/>
    <w:rsid w:val="006F517E"/>
    <w:rsid w:val="0070059C"/>
    <w:rsid w:val="00702859"/>
    <w:rsid w:val="0072091D"/>
    <w:rsid w:val="0073399D"/>
    <w:rsid w:val="00761A29"/>
    <w:rsid w:val="0076551F"/>
    <w:rsid w:val="007747FC"/>
    <w:rsid w:val="00783ACE"/>
    <w:rsid w:val="00785BEF"/>
    <w:rsid w:val="007B1AFE"/>
    <w:rsid w:val="007C0910"/>
    <w:rsid w:val="007E202D"/>
    <w:rsid w:val="008040A5"/>
    <w:rsid w:val="00831850"/>
    <w:rsid w:val="008451FF"/>
    <w:rsid w:val="00854847"/>
    <w:rsid w:val="00882EBC"/>
    <w:rsid w:val="008878B8"/>
    <w:rsid w:val="00887CF2"/>
    <w:rsid w:val="00894438"/>
    <w:rsid w:val="0089571D"/>
    <w:rsid w:val="00897014"/>
    <w:rsid w:val="008B09D5"/>
    <w:rsid w:val="008B0AC5"/>
    <w:rsid w:val="008B6F02"/>
    <w:rsid w:val="008D407A"/>
    <w:rsid w:val="008D4D10"/>
    <w:rsid w:val="008E6C7E"/>
    <w:rsid w:val="008F09CA"/>
    <w:rsid w:val="008F531E"/>
    <w:rsid w:val="00900C60"/>
    <w:rsid w:val="00905239"/>
    <w:rsid w:val="009070CD"/>
    <w:rsid w:val="00917096"/>
    <w:rsid w:val="00927877"/>
    <w:rsid w:val="00940B91"/>
    <w:rsid w:val="00960A4F"/>
    <w:rsid w:val="00971818"/>
    <w:rsid w:val="00972496"/>
    <w:rsid w:val="00974791"/>
    <w:rsid w:val="00982BC2"/>
    <w:rsid w:val="00985FFF"/>
    <w:rsid w:val="00997F9E"/>
    <w:rsid w:val="009A11CD"/>
    <w:rsid w:val="009B05E8"/>
    <w:rsid w:val="009C1522"/>
    <w:rsid w:val="009C1607"/>
    <w:rsid w:val="009E5BA7"/>
    <w:rsid w:val="009F08CA"/>
    <w:rsid w:val="00A07D20"/>
    <w:rsid w:val="00A176DB"/>
    <w:rsid w:val="00A259B1"/>
    <w:rsid w:val="00A50822"/>
    <w:rsid w:val="00A575FB"/>
    <w:rsid w:val="00A7519A"/>
    <w:rsid w:val="00A831F3"/>
    <w:rsid w:val="00A83425"/>
    <w:rsid w:val="00A9193F"/>
    <w:rsid w:val="00A9250E"/>
    <w:rsid w:val="00A92E6B"/>
    <w:rsid w:val="00AA2DB5"/>
    <w:rsid w:val="00AB1007"/>
    <w:rsid w:val="00AB1D71"/>
    <w:rsid w:val="00AC082F"/>
    <w:rsid w:val="00AC170F"/>
    <w:rsid w:val="00AC75FF"/>
    <w:rsid w:val="00AF01D5"/>
    <w:rsid w:val="00AF2570"/>
    <w:rsid w:val="00AF4479"/>
    <w:rsid w:val="00B11D30"/>
    <w:rsid w:val="00B1248E"/>
    <w:rsid w:val="00B30BD4"/>
    <w:rsid w:val="00B440A0"/>
    <w:rsid w:val="00B4584F"/>
    <w:rsid w:val="00B5451A"/>
    <w:rsid w:val="00B55CC7"/>
    <w:rsid w:val="00B62A9F"/>
    <w:rsid w:val="00B6693B"/>
    <w:rsid w:val="00B731C8"/>
    <w:rsid w:val="00B8184A"/>
    <w:rsid w:val="00B93EAE"/>
    <w:rsid w:val="00B95187"/>
    <w:rsid w:val="00BA0B1A"/>
    <w:rsid w:val="00BB7502"/>
    <w:rsid w:val="00BC4D68"/>
    <w:rsid w:val="00BC4FF5"/>
    <w:rsid w:val="00BE28A5"/>
    <w:rsid w:val="00BE3E09"/>
    <w:rsid w:val="00C05D3A"/>
    <w:rsid w:val="00C11D0D"/>
    <w:rsid w:val="00C15C4D"/>
    <w:rsid w:val="00C162F0"/>
    <w:rsid w:val="00C42A83"/>
    <w:rsid w:val="00C4501D"/>
    <w:rsid w:val="00C53E3A"/>
    <w:rsid w:val="00C66351"/>
    <w:rsid w:val="00C67E3F"/>
    <w:rsid w:val="00C8495D"/>
    <w:rsid w:val="00C90C6F"/>
    <w:rsid w:val="00C9333F"/>
    <w:rsid w:val="00CC7418"/>
    <w:rsid w:val="00CD1D90"/>
    <w:rsid w:val="00CD595F"/>
    <w:rsid w:val="00CE142B"/>
    <w:rsid w:val="00CE4F8B"/>
    <w:rsid w:val="00CF42C1"/>
    <w:rsid w:val="00CF64E2"/>
    <w:rsid w:val="00CF710E"/>
    <w:rsid w:val="00D03A00"/>
    <w:rsid w:val="00D16C4C"/>
    <w:rsid w:val="00D236EC"/>
    <w:rsid w:val="00D300D0"/>
    <w:rsid w:val="00D421B4"/>
    <w:rsid w:val="00D46C29"/>
    <w:rsid w:val="00D5331B"/>
    <w:rsid w:val="00D53777"/>
    <w:rsid w:val="00D70DB3"/>
    <w:rsid w:val="00D91C9D"/>
    <w:rsid w:val="00DA3211"/>
    <w:rsid w:val="00DA36A8"/>
    <w:rsid w:val="00DA58EE"/>
    <w:rsid w:val="00DC3AE4"/>
    <w:rsid w:val="00DD23F3"/>
    <w:rsid w:val="00DD4742"/>
    <w:rsid w:val="00DD6E67"/>
    <w:rsid w:val="00DE3C93"/>
    <w:rsid w:val="00DF1709"/>
    <w:rsid w:val="00DF76D0"/>
    <w:rsid w:val="00E1189F"/>
    <w:rsid w:val="00E14B1F"/>
    <w:rsid w:val="00E17773"/>
    <w:rsid w:val="00E21919"/>
    <w:rsid w:val="00E24262"/>
    <w:rsid w:val="00E2514C"/>
    <w:rsid w:val="00E3728B"/>
    <w:rsid w:val="00E41344"/>
    <w:rsid w:val="00E5228E"/>
    <w:rsid w:val="00E52C32"/>
    <w:rsid w:val="00E62CF3"/>
    <w:rsid w:val="00E672B6"/>
    <w:rsid w:val="00E67F9B"/>
    <w:rsid w:val="00E81745"/>
    <w:rsid w:val="00E87B8B"/>
    <w:rsid w:val="00E96539"/>
    <w:rsid w:val="00EB2251"/>
    <w:rsid w:val="00EB2E93"/>
    <w:rsid w:val="00EC6D85"/>
    <w:rsid w:val="00EE5828"/>
    <w:rsid w:val="00F018FF"/>
    <w:rsid w:val="00F124B8"/>
    <w:rsid w:val="00F43DC6"/>
    <w:rsid w:val="00F50172"/>
    <w:rsid w:val="00F556A9"/>
    <w:rsid w:val="00F62345"/>
    <w:rsid w:val="00F7466D"/>
    <w:rsid w:val="00F74C75"/>
    <w:rsid w:val="00F83F7B"/>
    <w:rsid w:val="00F87EDA"/>
    <w:rsid w:val="00FB2C8B"/>
    <w:rsid w:val="00FD1102"/>
    <w:rsid w:val="00FD553D"/>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iviewtechnology.com/support-center/client-software-v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136A-D3CB-4B9B-8E0F-2C585FBC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11</TotalTime>
  <Pages>9</Pages>
  <Words>2360</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14882</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 Fowler</cp:lastModifiedBy>
  <cp:revision>5</cp:revision>
  <cp:lastPrinted>2012-12-06T20:32:00Z</cp:lastPrinted>
  <dcterms:created xsi:type="dcterms:W3CDTF">2020-10-06T21:07:00Z</dcterms:created>
  <dcterms:modified xsi:type="dcterms:W3CDTF">2020-10-06T21:21:00Z</dcterms:modified>
</cp:coreProperties>
</file>